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widowControl w:val="0"/>
        <w:jc w:val="left"/>
        <w:rPr>
          <w:sz w:val="22"/>
          <w:szCs w:val="22"/>
        </w:rPr>
      </w:pPr>
      <w:r w:rsidDel="00000000" w:rsidR="00000000" w:rsidRPr="00000000">
        <w:rPr>
          <w:rtl w:val="0"/>
        </w:rPr>
      </w:r>
    </w:p>
    <w:tbl>
      <w:tblPr>
        <w:tblStyle w:val="Table1"/>
        <w:tblW w:w="9606.0" w:type="dxa"/>
        <w:jc w:val="left"/>
        <w:tblBorders>
          <w:top w:color="000000" w:space="0" w:sz="4" w:val="single"/>
          <w:bottom w:color="000000" w:space="0" w:sz="4" w:val="single"/>
        </w:tblBorders>
        <w:tblLayout w:type="fixed"/>
        <w:tblLook w:val="0000"/>
      </w:tblPr>
      <w:tblGrid>
        <w:gridCol w:w="9606"/>
        <w:tblGridChange w:id="0">
          <w:tblGrid>
            <w:gridCol w:w="9606"/>
          </w:tblGrid>
        </w:tblGridChange>
      </w:tblGrid>
      <w:tr>
        <w:trPr>
          <w:cantSplit w:val="0"/>
          <w:trHeight w:val="860" w:hRule="atLeast"/>
          <w:tblHeader w:val="0"/>
        </w:trPr>
        <w:tc>
          <w:tcPr>
            <w:vAlign w:val="center"/>
          </w:tcPr>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Garamond" w:cs="Garamond" w:eastAsia="Garamond" w:hAnsi="Garamond"/>
                <w:b w:val="1"/>
                <w:i w:val="0"/>
                <w:smallCaps w:val="0"/>
                <w:strike w:val="0"/>
                <w:color w:val="4a86e8"/>
                <w:sz w:val="32"/>
                <w:szCs w:val="32"/>
                <w:u w:val="none"/>
                <w:shd w:fill="auto" w:val="clear"/>
                <w:vertAlign w:val="baseline"/>
              </w:rPr>
            </w:pPr>
            <w:bookmarkStart w:colFirst="0" w:colLast="0" w:name="_heading=h.ped3fz8hturm" w:id="0"/>
            <w:bookmarkEnd w:id="0"/>
            <w:r w:rsidDel="00000000" w:rsidR="00000000" w:rsidRPr="00000000">
              <w:rPr>
                <w:rFonts w:ascii="Garamond" w:cs="Garamond" w:eastAsia="Garamond" w:hAnsi="Garamond"/>
                <w:b w:val="0"/>
                <w:i w:val="0"/>
                <w:smallCaps w:val="0"/>
                <w:strike w:val="0"/>
                <w:color w:val="2f5496"/>
                <w:sz w:val="32"/>
                <w:szCs w:val="32"/>
                <w:u w:val="none"/>
                <w:shd w:fill="auto" w:val="clear"/>
                <w:vertAlign w:val="baseline"/>
                <w:rtl w:val="0"/>
              </w:rPr>
              <w:t xml:space="preserve">Allegato 1  - Modulo di Adesione in Partenariato</w:t>
            </w:r>
            <w:r w:rsidDel="00000000" w:rsidR="00000000" w:rsidRPr="00000000">
              <w:rPr>
                <w:rtl w:val="0"/>
              </w:rPr>
            </w:r>
          </w:p>
          <w:p w:rsidR="00000000" w:rsidDel="00000000" w:rsidP="00000000" w:rsidRDefault="00000000" w:rsidRPr="00000000" w14:paraId="00000005">
            <w:pPr>
              <w:spacing w:line="240" w:lineRule="auto"/>
              <w:jc w:val="center"/>
              <w:rPr/>
            </w:pPr>
            <w:r w:rsidDel="00000000" w:rsidR="00000000" w:rsidRPr="00000000">
              <w:rPr>
                <w:rtl w:val="0"/>
              </w:rPr>
            </w:r>
          </w:p>
          <w:p w:rsidR="00000000" w:rsidDel="00000000" w:rsidP="00000000" w:rsidRDefault="00000000" w:rsidRPr="00000000" w14:paraId="00000006">
            <w:pPr>
              <w:spacing w:line="240" w:lineRule="auto"/>
              <w:jc w:val="center"/>
              <w:rPr/>
            </w:pPr>
            <w:r w:rsidDel="00000000" w:rsidR="00000000" w:rsidRPr="00000000">
              <w:rPr>
                <w:rtl w:val="0"/>
              </w:rPr>
              <w:t xml:space="preserve">Percorso 4 - Lavoro e Inclusione </w:t>
            </w:r>
          </w:p>
          <w:p w:rsidR="00000000" w:rsidDel="00000000" w:rsidP="00000000" w:rsidRDefault="00000000" w:rsidRPr="00000000" w14:paraId="00000007">
            <w:pPr>
              <w:spacing w:line="240" w:lineRule="auto"/>
              <w:jc w:val="center"/>
              <w:rPr/>
            </w:pPr>
            <w:r w:rsidDel="00000000" w:rsidR="00000000" w:rsidRPr="00000000">
              <w:rPr>
                <w:rtl w:val="0"/>
              </w:rPr>
            </w:r>
          </w:p>
        </w:tc>
      </w:tr>
    </w:tbl>
    <w:p w:rsidR="00000000" w:rsidDel="00000000" w:rsidP="00000000" w:rsidRDefault="00000000" w:rsidRPr="00000000" w14:paraId="00000008">
      <w:pPr>
        <w:spacing w:line="240" w:lineRule="auto"/>
        <w:jc w:val="left"/>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pPr>
      <w:r w:rsidDel="00000000" w:rsidR="00000000" w:rsidRPr="00000000">
        <w:rPr>
          <w:rtl w:val="0"/>
        </w:rPr>
        <w:t xml:space="preserve">Progetto “____________________________” </w:t>
      </w:r>
    </w:p>
    <w:p w:rsidR="00000000" w:rsidDel="00000000" w:rsidP="00000000" w:rsidRDefault="00000000" w:rsidRPr="00000000" w14:paraId="0000000B">
      <w:pPr>
        <w:spacing w:line="240" w:lineRule="auto"/>
        <w:jc w:val="center"/>
        <w:rPr/>
      </w:pPr>
      <w:r w:rsidDel="00000000" w:rsidR="00000000" w:rsidRPr="00000000">
        <w:rPr>
          <w:rtl w:val="0"/>
        </w:rPr>
      </w:r>
    </w:p>
    <w:p w:rsidR="00000000" w:rsidDel="00000000" w:rsidP="00000000" w:rsidRDefault="00000000" w:rsidRPr="00000000" w14:paraId="0000000C">
      <w:pPr>
        <w:spacing w:line="240" w:lineRule="auto"/>
        <w:jc w:val="center"/>
        <w:rPr/>
      </w:pPr>
      <w:r w:rsidDel="00000000" w:rsidR="00000000" w:rsidRPr="00000000">
        <w:rPr>
          <w:rtl w:val="0"/>
        </w:rPr>
      </w:r>
    </w:p>
    <w:p w:rsidR="00000000" w:rsidDel="00000000" w:rsidP="00000000" w:rsidRDefault="00000000" w:rsidRPr="00000000" w14:paraId="0000000D">
      <w:pPr>
        <w:spacing w:line="240" w:lineRule="auto"/>
        <w:jc w:val="center"/>
        <w:rPr/>
      </w:pPr>
      <w:r w:rsidDel="00000000" w:rsidR="00000000" w:rsidRPr="00000000">
        <w:rPr>
          <w:rtl w:val="0"/>
        </w:rPr>
        <w:t xml:space="preserve">Presentato dal soggetto proponente _______________________</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Garamond" w:cs="Garamond" w:eastAsia="Garamond" w:hAnsi="Garamond"/>
          <w:b w:val="0"/>
          <w:i w:val="0"/>
          <w:smallCaps w:val="0"/>
          <w:strike w:val="0"/>
          <w:color w:val="000000"/>
          <w:sz w:val="24"/>
          <w:szCs w:val="24"/>
          <w:highlight w:val="green"/>
          <w:u w:val="none"/>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Descrizione del partner di progetto </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0" w:sz="4" w:val="single"/>
        </w:pBdr>
        <w:tabs>
          <w:tab w:val="left" w:leader="none" w:pos="9502"/>
        </w:tabs>
        <w:spacing w:before="120" w:line="480" w:lineRule="auto"/>
        <w:jc w:val="left"/>
        <w:rPr>
          <w:sz w:val="22"/>
          <w:szCs w:val="22"/>
        </w:rPr>
      </w:pPr>
      <w:r w:rsidDel="00000000" w:rsidR="00000000" w:rsidRPr="00000000">
        <w:rPr>
          <w:sz w:val="22"/>
          <w:szCs w:val="22"/>
          <w:rtl w:val="0"/>
        </w:rPr>
        <w:t xml:space="preserve">Partner n.</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0" w:sz="4" w:val="single"/>
        </w:pBdr>
        <w:tabs>
          <w:tab w:val="left" w:leader="none" w:pos="9502"/>
        </w:tabs>
        <w:spacing w:line="480" w:lineRule="auto"/>
        <w:jc w:val="left"/>
        <w:rPr>
          <w:sz w:val="22"/>
          <w:szCs w:val="22"/>
        </w:rPr>
      </w:pPr>
      <w:r w:rsidDel="00000000" w:rsidR="00000000" w:rsidRPr="00000000">
        <w:rPr>
          <w:sz w:val="22"/>
          <w:szCs w:val="22"/>
          <w:rtl w:val="0"/>
        </w:rPr>
        <w:t xml:space="preserve">Denominazione: …………………………………………………………cod. Ateco 2007: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jc w:val="left"/>
        <w:rPr>
          <w:sz w:val="22"/>
          <w:szCs w:val="22"/>
        </w:rPr>
      </w:pPr>
      <w:r w:rsidDel="00000000" w:rsidR="00000000" w:rsidRPr="00000000">
        <w:rPr>
          <w:sz w:val="22"/>
          <w:szCs w:val="22"/>
          <w:rtl w:val="0"/>
        </w:rPr>
        <w:t xml:space="preserve">Forma giuridica: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jc w:val="left"/>
        <w:rPr>
          <w:sz w:val="22"/>
          <w:szCs w:val="22"/>
        </w:rPr>
      </w:pPr>
      <w:r w:rsidDel="00000000" w:rsidR="00000000" w:rsidRPr="00000000">
        <w:rPr>
          <w:sz w:val="22"/>
          <w:szCs w:val="22"/>
          <w:rtl w:val="0"/>
        </w:rPr>
        <w:t xml:space="preserve">Legale Rappresentante: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jc w:val="left"/>
        <w:rPr>
          <w:sz w:val="22"/>
          <w:szCs w:val="22"/>
        </w:rPr>
      </w:pPr>
      <w:r w:rsidDel="00000000" w:rsidR="00000000" w:rsidRPr="00000000">
        <w:rPr>
          <w:sz w:val="22"/>
          <w:szCs w:val="22"/>
          <w:rtl w:val="0"/>
        </w:rPr>
        <w:t xml:space="preserve">Referente per le attività di progetto: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jc w:val="left"/>
        <w:rPr>
          <w:b w:val="1"/>
        </w:rPr>
      </w:pPr>
      <w:r w:rsidDel="00000000" w:rsidR="00000000" w:rsidRPr="00000000">
        <w:rPr>
          <w:sz w:val="22"/>
          <w:szCs w:val="22"/>
          <w:rtl w:val="0"/>
        </w:rPr>
        <w:t xml:space="preserve">Tel.: .................................... Fax: ...................................... e-mail: ........................................…………..…...</w:t>
      </w:r>
      <w:r w:rsidDel="00000000" w:rsidR="00000000" w:rsidRPr="00000000">
        <w:rPr>
          <w:rtl w:val="0"/>
        </w:rPr>
      </w:r>
    </w:p>
    <w:p w:rsidR="00000000" w:rsidDel="00000000" w:rsidP="00000000" w:rsidRDefault="00000000" w:rsidRPr="00000000" w14:paraId="00000016">
      <w:pPr>
        <w:spacing w:line="240" w:lineRule="auto"/>
        <w:rPr>
          <w:sz w:val="22"/>
          <w:szCs w:val="22"/>
        </w:rPr>
      </w:pPr>
      <w:r w:rsidDel="00000000" w:rsidR="00000000" w:rsidRPr="00000000">
        <w:rPr>
          <w:rtl w:val="0"/>
        </w:rPr>
      </w:r>
    </w:p>
    <w:p w:rsidR="00000000" w:rsidDel="00000000" w:rsidP="00000000" w:rsidRDefault="00000000" w:rsidRPr="00000000" w14:paraId="00000017">
      <w:pPr>
        <w:spacing w:line="240" w:lineRule="auto"/>
        <w:rPr>
          <w:sz w:val="22"/>
          <w:szCs w:val="22"/>
        </w:rPr>
      </w:pPr>
      <w:r w:rsidDel="00000000" w:rsidR="00000000" w:rsidRPr="00000000">
        <w:rPr>
          <w:rtl w:val="0"/>
        </w:rPr>
      </w:r>
    </w:p>
    <w:p w:rsidR="00000000" w:rsidDel="00000000" w:rsidP="00000000" w:rsidRDefault="00000000" w:rsidRPr="00000000" w14:paraId="00000018">
      <w:pPr>
        <w:spacing w:line="360" w:lineRule="auto"/>
        <w:rPr>
          <w:sz w:val="22"/>
          <w:szCs w:val="22"/>
        </w:rPr>
      </w:pPr>
      <w:r w:rsidDel="00000000" w:rsidR="00000000" w:rsidRPr="00000000">
        <w:rPr>
          <w:sz w:val="22"/>
          <w:szCs w:val="22"/>
          <w:rtl w:val="0"/>
        </w:rPr>
        <w:t xml:space="preserve">Il sottoscritto __________________________nato a _____________ il ________________ e residente a _________________________ domiciliato presso ____________________________ nella qualità di legale rappresentante</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dell’Ente/Azienda ________________________ con sede legale in _________________ cap. _______ via ____________ tel. ________ fax  _______ CF ____________ P. IVA ____________, </w:t>
      </w:r>
    </w:p>
    <w:p w:rsidR="00000000" w:rsidDel="00000000" w:rsidP="00000000" w:rsidRDefault="00000000" w:rsidRPr="00000000" w14:paraId="00000019">
      <w:pPr>
        <w:spacing w:line="240" w:lineRule="auto"/>
        <w:ind w:right="142"/>
        <w:jc w:val="left"/>
        <w:rPr>
          <w:b w:val="1"/>
          <w:sz w:val="22"/>
          <w:szCs w:val="22"/>
        </w:rPr>
      </w:pPr>
      <w:r w:rsidDel="00000000" w:rsidR="00000000" w:rsidRPr="00000000">
        <w:rPr>
          <w:rtl w:val="0"/>
        </w:rPr>
      </w:r>
    </w:p>
    <w:p w:rsidR="00000000" w:rsidDel="00000000" w:rsidP="00000000" w:rsidRDefault="00000000" w:rsidRPr="00000000" w14:paraId="0000001A">
      <w:pPr>
        <w:spacing w:line="240" w:lineRule="auto"/>
        <w:ind w:right="142"/>
        <w:jc w:val="left"/>
        <w:rPr>
          <w:b w:val="1"/>
          <w:sz w:val="22"/>
          <w:szCs w:val="22"/>
        </w:rPr>
      </w:pPr>
      <w:r w:rsidDel="00000000" w:rsidR="00000000" w:rsidRPr="00000000">
        <w:rPr>
          <w:rtl w:val="0"/>
        </w:rPr>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center"/>
        <w:rPr>
          <w:rFonts w:ascii="Garamond" w:cs="Garamond" w:eastAsia="Garamond" w:hAnsi="Garamond"/>
          <w:b w:val="1"/>
          <w:i w:val="0"/>
          <w:smallCaps w:val="0"/>
          <w:strike w:val="0"/>
          <w:color w:val="000000"/>
          <w:sz w:val="24"/>
          <w:szCs w:val="24"/>
          <w:u w:val="none"/>
          <w:shd w:fill="auto" w:val="clear"/>
          <w:vertAlign w:val="baseline"/>
        </w:rPr>
      </w:pPr>
      <w:bookmarkStart w:colFirst="0" w:colLast="0" w:name="_heading=h.ixu98daxtf9j" w:id="1"/>
      <w:bookmarkEnd w:id="1"/>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DICHIARA</w:t>
      </w:r>
    </w:p>
    <w:p w:rsidR="00000000" w:rsidDel="00000000" w:rsidP="00000000" w:rsidRDefault="00000000" w:rsidRPr="00000000" w14:paraId="0000001C">
      <w:pPr>
        <w:spacing w:line="240" w:lineRule="auto"/>
        <w:jc w:val="left"/>
        <w:rPr/>
      </w:pPr>
      <w:r w:rsidDel="00000000" w:rsidR="00000000" w:rsidRPr="00000000">
        <w:rPr>
          <w:rtl w:val="0"/>
        </w:rPr>
      </w:r>
    </w:p>
    <w:p w:rsidR="00000000" w:rsidDel="00000000" w:rsidP="00000000" w:rsidRDefault="00000000" w:rsidRPr="00000000" w14:paraId="0000001D">
      <w:pPr>
        <w:spacing w:line="240" w:lineRule="auto"/>
        <w:jc w:val="left"/>
        <w:rPr/>
      </w:pPr>
      <w:r w:rsidDel="00000000" w:rsidR="00000000" w:rsidRPr="00000000">
        <w:rPr>
          <w:rtl w:val="0"/>
        </w:rPr>
      </w:r>
    </w:p>
    <w:p w:rsidR="00000000" w:rsidDel="00000000" w:rsidP="00000000" w:rsidRDefault="00000000" w:rsidRPr="00000000" w14:paraId="0000001E">
      <w:pPr>
        <w:numPr>
          <w:ilvl w:val="0"/>
          <w:numId w:val="1"/>
        </w:numPr>
        <w:spacing w:after="120" w:line="240" w:lineRule="auto"/>
        <w:ind w:left="502" w:right="142" w:hanging="360"/>
        <w:rPr>
          <w:rFonts w:ascii="Garamond" w:cs="Garamond" w:eastAsia="Garamond" w:hAnsi="Garamond"/>
          <w:sz w:val="22"/>
          <w:szCs w:val="22"/>
        </w:rPr>
      </w:pPr>
      <w:r w:rsidDel="00000000" w:rsidR="00000000" w:rsidRPr="00000000">
        <w:rPr>
          <w:sz w:val="22"/>
          <w:szCs w:val="22"/>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 Soggetto attuatore quale Ente titolare con l’obbligo conseguente per il medesimo di restituzione delle somme già erogate e dei relativi interessi;</w:t>
      </w:r>
      <w:r w:rsidDel="00000000" w:rsidR="00000000" w:rsidRPr="00000000">
        <w:rPr>
          <w:rtl w:val="0"/>
        </w:rPr>
      </w:r>
    </w:p>
    <w:p w:rsidR="00000000" w:rsidDel="00000000" w:rsidP="00000000" w:rsidRDefault="00000000" w:rsidRPr="00000000" w14:paraId="0000001F">
      <w:pPr>
        <w:numPr>
          <w:ilvl w:val="0"/>
          <w:numId w:val="1"/>
        </w:numPr>
        <w:spacing w:after="120" w:line="240" w:lineRule="auto"/>
        <w:ind w:left="502" w:right="142" w:hanging="360"/>
        <w:rPr>
          <w:rFonts w:ascii="Garamond" w:cs="Garamond" w:eastAsia="Garamond" w:hAnsi="Garamond"/>
          <w:sz w:val="22"/>
          <w:szCs w:val="22"/>
        </w:rPr>
      </w:pPr>
      <w:bookmarkStart w:colFirst="0" w:colLast="0" w:name="_heading=h.1fob9te" w:id="2"/>
      <w:bookmarkEnd w:id="2"/>
      <w:r w:rsidDel="00000000" w:rsidR="00000000" w:rsidRPr="00000000">
        <w:rPr>
          <w:sz w:val="22"/>
          <w:szCs w:val="22"/>
          <w:rtl w:val="0"/>
        </w:rPr>
        <w:t xml:space="preserve">di essere</w:t>
      </w:r>
      <w:r w:rsidDel="00000000" w:rsidR="00000000" w:rsidRPr="00000000">
        <w:rPr>
          <w:sz w:val="22"/>
          <w:szCs w:val="22"/>
          <w:vertAlign w:val="superscript"/>
        </w:rPr>
        <w:footnoteReference w:customMarkFollows="0" w:id="2"/>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120" w:line="240" w:lineRule="auto"/>
        <w:ind w:left="1134" w:right="142" w:hanging="567"/>
        <w:rPr>
          <w:sz w:val="22"/>
          <w:szCs w:val="22"/>
        </w:rPr>
      </w:pPr>
      <w:r w:rsidDel="00000000" w:rsidR="00000000" w:rsidRPr="00000000">
        <w:rPr>
          <w:sz w:val="22"/>
          <w:szCs w:val="22"/>
          <w:rtl w:val="0"/>
        </w:rPr>
        <w:t xml:space="preserve">partner</w:t>
      </w:r>
      <w:r w:rsidDel="00000000" w:rsidR="00000000" w:rsidRPr="00000000">
        <w:rPr>
          <w:b w:val="1"/>
          <w:sz w:val="22"/>
          <w:szCs w:val="22"/>
          <w:rtl w:val="0"/>
        </w:rPr>
        <w:t xml:space="preserve"> operativo</w:t>
      </w:r>
      <w:r w:rsidDel="00000000" w:rsidR="00000000" w:rsidRPr="00000000">
        <w:rPr>
          <w:sz w:val="22"/>
          <w:szCs w:val="22"/>
          <w:rtl w:val="0"/>
        </w:rPr>
        <w:t xml:space="preserve"> in qualità di Soggetto esecutore del progetto sopra citato e di impegnarsi a condividerne obiettivi, finalità e strumenti e a partecipare al progetto nelle fasi e per un budget esplicitamente come definiti nel Progetto;</w:t>
      </w:r>
    </w:p>
    <w:p w:rsidR="00000000" w:rsidDel="00000000" w:rsidP="00000000" w:rsidRDefault="00000000" w:rsidRPr="00000000" w14:paraId="00000021">
      <w:pPr>
        <w:numPr>
          <w:ilvl w:val="0"/>
          <w:numId w:val="4"/>
        </w:numPr>
        <w:spacing w:after="120" w:line="240" w:lineRule="auto"/>
        <w:ind w:left="1134" w:right="142" w:hanging="563"/>
        <w:rPr>
          <w:sz w:val="22"/>
          <w:szCs w:val="22"/>
        </w:rPr>
      </w:pPr>
      <w:r w:rsidDel="00000000" w:rsidR="00000000" w:rsidRPr="00000000">
        <w:rPr>
          <w:sz w:val="22"/>
          <w:szCs w:val="22"/>
          <w:rtl w:val="0"/>
        </w:rPr>
        <w:t xml:space="preserve">partner</w:t>
      </w:r>
      <w:r w:rsidDel="00000000" w:rsidR="00000000" w:rsidRPr="00000000">
        <w:rPr>
          <w:b w:val="1"/>
          <w:sz w:val="22"/>
          <w:szCs w:val="22"/>
          <w:rtl w:val="0"/>
        </w:rPr>
        <w:t xml:space="preserve"> di rete</w:t>
      </w:r>
      <w:r w:rsidDel="00000000" w:rsidR="00000000" w:rsidRPr="00000000">
        <w:rPr>
          <w:sz w:val="22"/>
          <w:szCs w:val="22"/>
          <w:rtl w:val="0"/>
        </w:rPr>
        <w:t xml:space="preserve"> del progetto sopra citato e di impegnarsi per la realizzazione del progetto condividendone obiettivi, finalità e strumenti; </w:t>
      </w:r>
    </w:p>
    <w:p w:rsidR="00000000" w:rsidDel="00000000" w:rsidP="00000000" w:rsidRDefault="00000000" w:rsidRPr="00000000" w14:paraId="00000022">
      <w:pPr>
        <w:numPr>
          <w:ilvl w:val="0"/>
          <w:numId w:val="4"/>
        </w:numPr>
        <w:spacing w:after="120" w:line="240" w:lineRule="auto"/>
        <w:ind w:left="1134" w:right="142" w:hanging="563"/>
        <w:rPr>
          <w:sz w:val="22"/>
          <w:szCs w:val="22"/>
        </w:rPr>
      </w:pPr>
      <w:r w:rsidDel="00000000" w:rsidR="00000000" w:rsidRPr="00000000">
        <w:rPr>
          <w:sz w:val="22"/>
          <w:szCs w:val="22"/>
          <w:rtl w:val="0"/>
        </w:rPr>
        <w:t xml:space="preserve">partner </w:t>
      </w:r>
      <w:r w:rsidDel="00000000" w:rsidR="00000000" w:rsidRPr="00000000">
        <w:rPr>
          <w:b w:val="1"/>
          <w:sz w:val="22"/>
          <w:szCs w:val="22"/>
          <w:rtl w:val="0"/>
        </w:rPr>
        <w:t xml:space="preserve">ospitante </w:t>
      </w:r>
      <w:r w:rsidDel="00000000" w:rsidR="00000000" w:rsidRPr="00000000">
        <w:rPr>
          <w:sz w:val="22"/>
          <w:szCs w:val="22"/>
          <w:rtl w:val="0"/>
        </w:rPr>
        <w:t xml:space="preserve">del progetto sopra citato e di rendersi disponibile per ospitare in tirocinio n.____ beneficiari;</w:t>
      </w:r>
    </w:p>
    <w:p w:rsidR="00000000" w:rsidDel="00000000" w:rsidP="00000000" w:rsidRDefault="00000000" w:rsidRPr="00000000" w14:paraId="00000023">
      <w:pPr>
        <w:spacing w:after="120" w:line="240" w:lineRule="auto"/>
        <w:ind w:left="1134" w:right="142" w:firstLine="0"/>
        <w:rPr>
          <w:sz w:val="22"/>
          <w:szCs w:val="22"/>
        </w:rPr>
      </w:pPr>
      <w:r w:rsidDel="00000000" w:rsidR="00000000" w:rsidRPr="00000000">
        <w:rPr>
          <w:rtl w:val="0"/>
        </w:rPr>
      </w:r>
    </w:p>
    <w:p w:rsidR="00000000" w:rsidDel="00000000" w:rsidP="00000000" w:rsidRDefault="00000000" w:rsidRPr="00000000" w14:paraId="00000024">
      <w:pPr>
        <w:numPr>
          <w:ilvl w:val="0"/>
          <w:numId w:val="5"/>
        </w:numPr>
        <w:spacing w:after="120" w:line="240" w:lineRule="auto"/>
        <w:ind w:left="502" w:right="142" w:hanging="360"/>
        <w:rPr>
          <w:rFonts w:ascii="Garamond" w:cs="Garamond" w:eastAsia="Garamond" w:hAnsi="Garamond"/>
          <w:sz w:val="22"/>
          <w:szCs w:val="22"/>
        </w:rPr>
      </w:pPr>
      <w:r w:rsidDel="00000000" w:rsidR="00000000" w:rsidRPr="00000000">
        <w:rPr>
          <w:sz w:val="22"/>
          <w:szCs w:val="22"/>
          <w:rtl w:val="0"/>
        </w:rPr>
        <w:t xml:space="preserve">e di</w:t>
      </w:r>
      <w:r w:rsidDel="00000000" w:rsidR="00000000" w:rsidRPr="00000000">
        <w:rPr>
          <w:rtl w:val="0"/>
        </w:rPr>
      </w:r>
    </w:p>
    <w:p w:rsidR="00000000" w:rsidDel="00000000" w:rsidP="00000000" w:rsidRDefault="00000000" w:rsidRPr="00000000" w14:paraId="00000025">
      <w:pPr>
        <w:numPr>
          <w:ilvl w:val="0"/>
          <w:numId w:val="2"/>
        </w:numPr>
        <w:spacing w:after="120" w:line="240" w:lineRule="auto"/>
        <w:ind w:left="1134" w:right="142" w:hanging="567"/>
        <w:rPr>
          <w:sz w:val="22"/>
          <w:szCs w:val="22"/>
        </w:rPr>
      </w:pPr>
      <w:r w:rsidDel="00000000" w:rsidR="00000000" w:rsidRPr="00000000">
        <w:rPr>
          <w:sz w:val="22"/>
          <w:szCs w:val="22"/>
          <w:rtl w:val="0"/>
        </w:rPr>
        <w:t xml:space="preserve">aver preso visione delle </w:t>
      </w:r>
      <w:r w:rsidDel="00000000" w:rsidR="00000000" w:rsidRPr="00000000">
        <w:rPr>
          <w:b w:val="1"/>
          <w:sz w:val="22"/>
          <w:szCs w:val="22"/>
          <w:rtl w:val="0"/>
        </w:rPr>
        <w:t xml:space="preserve">motivazioni</w:t>
      </w:r>
      <w:r w:rsidDel="00000000" w:rsidR="00000000" w:rsidRPr="00000000">
        <w:rPr>
          <w:sz w:val="22"/>
          <w:szCs w:val="22"/>
          <w:rtl w:val="0"/>
        </w:rPr>
        <w:t xml:space="preserve"> dell’intervento e degli </w:t>
      </w:r>
      <w:r w:rsidDel="00000000" w:rsidR="00000000" w:rsidRPr="00000000">
        <w:rPr>
          <w:b w:val="1"/>
          <w:sz w:val="22"/>
          <w:szCs w:val="22"/>
          <w:rtl w:val="0"/>
        </w:rPr>
        <w:t xml:space="preserve">obiettivi formativi </w:t>
      </w:r>
      <w:r w:rsidDel="00000000" w:rsidR="00000000" w:rsidRPr="00000000">
        <w:rPr>
          <w:sz w:val="22"/>
          <w:szCs w:val="22"/>
          <w:rtl w:val="0"/>
        </w:rPr>
        <w:t xml:space="preserve">del progetto e di condividerli.</w:t>
      </w:r>
    </w:p>
    <w:p w:rsidR="00000000" w:rsidDel="00000000" w:rsidP="00000000" w:rsidRDefault="00000000" w:rsidRPr="00000000" w14:paraId="00000026">
      <w:pPr>
        <w:spacing w:line="240" w:lineRule="auto"/>
        <w:rPr>
          <w:sz w:val="22"/>
          <w:szCs w:val="22"/>
        </w:rPr>
      </w:pPr>
      <w:r w:rsidDel="00000000" w:rsidR="00000000" w:rsidRPr="00000000">
        <w:rPr>
          <w:rtl w:val="0"/>
        </w:rPr>
      </w:r>
    </w:p>
    <w:p w:rsidR="00000000" w:rsidDel="00000000" w:rsidP="00000000" w:rsidRDefault="00000000" w:rsidRPr="00000000" w14:paraId="00000027">
      <w:pPr>
        <w:spacing w:line="240" w:lineRule="auto"/>
        <w:rPr>
          <w:sz w:val="22"/>
          <w:szCs w:val="22"/>
        </w:rPr>
      </w:pPr>
      <w:r w:rsidDel="00000000" w:rsidR="00000000" w:rsidRPr="00000000">
        <w:rPr>
          <w:rtl w:val="0"/>
        </w:rPr>
      </w:r>
    </w:p>
    <w:p w:rsidR="00000000" w:rsidDel="00000000" w:rsidP="00000000" w:rsidRDefault="00000000" w:rsidRPr="00000000" w14:paraId="00000028">
      <w:pPr>
        <w:spacing w:line="240" w:lineRule="auto"/>
        <w:rPr>
          <w:sz w:val="22"/>
          <w:szCs w:val="22"/>
        </w:rPr>
      </w:pPr>
      <w:r w:rsidDel="00000000" w:rsidR="00000000" w:rsidRPr="00000000">
        <w:rPr>
          <w:rtl w:val="0"/>
        </w:rPr>
      </w:r>
    </w:p>
    <w:p w:rsidR="00000000" w:rsidDel="00000000" w:rsidP="00000000" w:rsidRDefault="00000000" w:rsidRPr="00000000" w14:paraId="00000029">
      <w:pPr>
        <w:spacing w:line="240" w:lineRule="auto"/>
        <w:rPr>
          <w:sz w:val="22"/>
          <w:szCs w:val="22"/>
        </w:rPr>
      </w:pPr>
      <w:r w:rsidDel="00000000" w:rsidR="00000000" w:rsidRPr="00000000">
        <w:rPr>
          <w:rtl w:val="0"/>
        </w:rPr>
      </w:r>
    </w:p>
    <w:p w:rsidR="00000000" w:rsidDel="00000000" w:rsidP="00000000" w:rsidRDefault="00000000" w:rsidRPr="00000000" w14:paraId="0000002A">
      <w:pPr>
        <w:spacing w:line="240" w:lineRule="auto"/>
        <w:rPr>
          <w:sz w:val="22"/>
          <w:szCs w:val="22"/>
        </w:rPr>
      </w:pPr>
      <w:r w:rsidDel="00000000" w:rsidR="00000000" w:rsidRPr="00000000">
        <w:rPr>
          <w:rtl w:val="0"/>
        </w:rPr>
      </w:r>
    </w:p>
    <w:p w:rsidR="00000000" w:rsidDel="00000000" w:rsidP="00000000" w:rsidRDefault="00000000" w:rsidRPr="00000000" w14:paraId="0000002B">
      <w:pPr>
        <w:tabs>
          <w:tab w:val="center" w:leader="none" w:pos="7938"/>
        </w:tabs>
        <w:spacing w:line="240" w:lineRule="auto"/>
        <w:jc w:val="left"/>
        <w:rPr>
          <w:sz w:val="22"/>
          <w:szCs w:val="22"/>
        </w:rPr>
      </w:pPr>
      <w:r w:rsidDel="00000000" w:rsidR="00000000" w:rsidRPr="00000000">
        <w:rPr>
          <w:sz w:val="22"/>
          <w:szCs w:val="22"/>
          <w:rtl w:val="0"/>
        </w:rPr>
        <w:t xml:space="preserve">Luogo e data _____________________</w:t>
        <w:tab/>
        <w:t xml:space="preserve">_______________________________________</w:t>
      </w:r>
    </w:p>
    <w:p w:rsidR="00000000" w:rsidDel="00000000" w:rsidP="00000000" w:rsidRDefault="00000000" w:rsidRPr="00000000" w14:paraId="0000002C">
      <w:pPr>
        <w:tabs>
          <w:tab w:val="center" w:leader="none" w:pos="7371"/>
        </w:tabs>
        <w:spacing w:line="240" w:lineRule="auto"/>
        <w:ind w:left="708" w:hanging="282"/>
        <w:jc w:val="left"/>
        <w:rPr/>
      </w:pPr>
      <w:r w:rsidDel="00000000" w:rsidR="00000000" w:rsidRPr="00000000">
        <w:rPr>
          <w:sz w:val="22"/>
          <w:szCs w:val="22"/>
          <w:rtl w:val="0"/>
        </w:rPr>
        <w:tab/>
        <w:tab/>
        <w:t xml:space="preserve">Firmato digitalmente</w:t>
      </w:r>
      <w:r w:rsidDel="00000000" w:rsidR="00000000" w:rsidRPr="00000000">
        <w:rPr>
          <w:sz w:val="22"/>
          <w:szCs w:val="22"/>
          <w:vertAlign w:val="superscript"/>
        </w:rPr>
        <w:footnoteReference w:customMarkFollows="0" w:id="3"/>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134" w:top="1417" w:left="1134" w:right="1134"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Inserire il numero progressivo attribuito automaticamente al partner in fase di caricamento del progetto. </w:t>
      </w:r>
    </w:p>
  </w:footnote>
  <w:footnote w:id="1">
    <w:p w:rsidR="00000000" w:rsidDel="00000000" w:rsidP="00000000" w:rsidRDefault="00000000" w:rsidRPr="00000000" w14:paraId="0000002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Se persona diversa dal legale rappresentante, allegare atto di procura, in originale o copia conforme.</w:t>
      </w:r>
    </w:p>
  </w:footnote>
  <w:footnote w:id="2">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vertAlign w:val="superscript"/>
          <w:rtl w:val="0"/>
        </w:rPr>
        <w:t xml:space="preserve"> </w:t>
      </w:r>
      <w:r w:rsidDel="00000000" w:rsidR="00000000" w:rsidRPr="00000000">
        <w:rPr>
          <w:sz w:val="18"/>
          <w:szCs w:val="18"/>
          <w:rtl w:val="0"/>
        </w:rPr>
        <w:t xml:space="preserve">Si richiede di indicare se il Partner è operativo, di rete o ospitante, come specificato nell’Avviso.</w:t>
      </w:r>
      <w:r w:rsidDel="00000000" w:rsidR="00000000" w:rsidRPr="00000000">
        <w:rPr>
          <w:rtl w:val="0"/>
        </w:rPr>
      </w:r>
    </w:p>
  </w:footnote>
  <w:footnote w:id="3">
    <w:p w:rsidR="00000000" w:rsidDel="00000000" w:rsidP="00000000" w:rsidRDefault="00000000" w:rsidRPr="00000000" w14:paraId="00000030">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Indicare nome e cognome del firmatario ovvero di colui che firma digitalmente la presente domanda.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leader="none" w:pos="4819"/>
        <w:tab w:val="right" w:leader="none" w:pos="9638"/>
      </w:tabs>
      <w:jc w:val="left"/>
      <w:rPr>
        <w:b w:val="1"/>
        <w:sz w:val="24"/>
        <w:szCs w:val="24"/>
      </w:rPr>
    </w:pPr>
    <w:r w:rsidDel="00000000" w:rsidR="00000000" w:rsidRPr="00000000">
      <w:rPr>
        <w:b w:val="1"/>
        <w:sz w:val="24"/>
        <w:szCs w:val="24"/>
        <w:rtl w:val="0"/>
      </w:rPr>
      <w:t xml:space="preserve">Allegato A   DGR n.1688 del 29 dicembre 2023</w:t>
    </w:r>
  </w:p>
  <w:p w:rsidR="00000000" w:rsidDel="00000000" w:rsidP="00000000" w:rsidRDefault="00000000" w:rsidRPr="00000000" w14:paraId="00000035">
    <w:pPr>
      <w:tabs>
        <w:tab w:val="center" w:leader="none" w:pos="4819"/>
        <w:tab w:val="right" w:leader="none" w:pos="9638"/>
      </w:tabs>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tabs>
        <w:tab w:val="center" w:leader="none" w:pos="4819"/>
        <w:tab w:val="right" w:leader="none" w:pos="9638"/>
      </w:tabs>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934075" cy="685800"/>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34075"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273" w:hanging="705"/>
      </w:pPr>
      <w:rPr>
        <w:rFonts w:ascii="Noto Sans Symbols" w:cs="Noto Sans Symbols" w:eastAsia="Noto Sans Symbols" w:hAnsi="Noto Sans Symbols"/>
        <w:color w:val="00000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3">
    <w:lvl w:ilvl="0">
      <w:start w:val="1"/>
      <w:numFmt w:val="bullet"/>
      <w:lvlText w:val="❑"/>
      <w:lvlJc w:val="left"/>
      <w:pPr>
        <w:ind w:left="847" w:hanging="705"/>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847" w:hanging="705"/>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502" w:hanging="360"/>
      </w:pPr>
      <w:rPr>
        <w:rFonts w:ascii="Noto Sans Symbols" w:cs="Noto Sans Symbols" w:eastAsia="Noto Sans Symbols" w:hAnsi="Noto Sans Symbol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color w:val="2f5496"/>
      <w:sz w:val="32"/>
      <w:szCs w:val="32"/>
    </w:rPr>
  </w:style>
  <w:style w:type="paragraph" w:styleId="Heading2">
    <w:name w:val="heading 2"/>
    <w:basedOn w:val="Normal"/>
    <w:next w:val="Normal"/>
    <w:pPr>
      <w:keepNext w:val="1"/>
      <w:keepLines w:val="1"/>
      <w:spacing w:after="200" w:before="360" w:line="276" w:lineRule="auto"/>
    </w:pPr>
    <w:rPr>
      <w:color w:val="4472c4"/>
      <w:sz w:val="28"/>
      <w:szCs w:val="28"/>
    </w:rPr>
  </w:style>
  <w:style w:type="paragraph" w:styleId="Heading3">
    <w:name w:val="heading 3"/>
    <w:basedOn w:val="Normal"/>
    <w:next w:val="Normal"/>
    <w:pPr>
      <w:keepNext w:val="1"/>
      <w:keepLines w:val="1"/>
      <w:spacing w:line="276" w:lineRule="auto"/>
    </w:pPr>
    <w:rPr>
      <w:color w:val="4472c4"/>
      <w:sz w:val="24"/>
      <w:szCs w:val="24"/>
    </w:rPr>
  </w:style>
  <w:style w:type="paragraph" w:styleId="Heading4">
    <w:name w:val="heading 4"/>
    <w:basedOn w:val="Normal"/>
    <w:next w:val="Normal"/>
    <w:pPr>
      <w:keepNext w:val="1"/>
      <w:keepLines w:val="1"/>
      <w:spacing w:line="276" w:lineRule="auto"/>
    </w:pPr>
    <w:rPr>
      <w:color w:val="4472c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color w:val="2f5496"/>
      <w:sz w:val="32"/>
      <w:szCs w:val="32"/>
    </w:rPr>
  </w:style>
  <w:style w:type="paragraph" w:styleId="Heading2">
    <w:name w:val="heading 2"/>
    <w:basedOn w:val="Normal"/>
    <w:next w:val="Normal"/>
    <w:pPr>
      <w:keepNext w:val="1"/>
      <w:keepLines w:val="1"/>
      <w:spacing w:after="200" w:before="360" w:line="276" w:lineRule="auto"/>
    </w:pPr>
    <w:rPr>
      <w:color w:val="4472c4"/>
      <w:sz w:val="28"/>
      <w:szCs w:val="28"/>
    </w:rPr>
  </w:style>
  <w:style w:type="paragraph" w:styleId="Heading3">
    <w:name w:val="heading 3"/>
    <w:basedOn w:val="Normal"/>
    <w:next w:val="Normal"/>
    <w:pPr>
      <w:keepNext w:val="1"/>
      <w:keepLines w:val="1"/>
      <w:spacing w:line="276" w:lineRule="auto"/>
    </w:pPr>
    <w:rPr>
      <w:color w:val="4472c4"/>
      <w:sz w:val="24"/>
      <w:szCs w:val="24"/>
    </w:rPr>
  </w:style>
  <w:style w:type="paragraph" w:styleId="Heading4">
    <w:name w:val="heading 4"/>
    <w:basedOn w:val="Normal"/>
    <w:next w:val="Normal"/>
    <w:pPr>
      <w:keepNext w:val="1"/>
      <w:keepLines w:val="1"/>
      <w:spacing w:line="276" w:lineRule="auto"/>
    </w:pPr>
    <w:rPr>
      <w:color w:val="4472c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3">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6">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7">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8">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9">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20">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21">
    <w:basedOn w:val="TableNormal"/>
    <w:pPr>
      <w:spacing w:after="0" w:line="240" w:lineRule="auto"/>
    </w:p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70.0" w:type="dxa"/>
        <w:bottom w:w="10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WUmKZcO4UySnxf17n/bf4MWAbw==">CgMxLjAyDmgucGVkM2Z6OGh0dXJtMg5oLml4dTk4ZGF4dGY5ajIJaC4xZm9iOXRlOAByITFjRC13N0lvNWdscHZJQU1OT25JMmxYQ3JyaVNKUGdUbw==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