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042" w:rsidRDefault="00F67824">
      <w:pPr>
        <w:pStyle w:val="Standard"/>
      </w:pPr>
      <w:r>
        <w:rPr>
          <w:noProof/>
        </w:rPr>
        <w:drawing>
          <wp:anchor distT="0" distB="0" distL="114300" distR="114300" simplePos="0" relativeHeight="251658240" behindDoc="0" locked="0" layoutInCell="1" allowOverlap="1">
            <wp:simplePos x="0" y="0"/>
            <wp:positionH relativeFrom="page">
              <wp:posOffset>3331076</wp:posOffset>
            </wp:positionH>
            <wp:positionV relativeFrom="page">
              <wp:posOffset>741596</wp:posOffset>
            </wp:positionV>
            <wp:extent cx="966959" cy="812883"/>
            <wp:effectExtent l="0" t="0" r="4591" b="6267"/>
            <wp:wrapTopAndBottom/>
            <wp:docPr id="1"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66959" cy="812883"/>
                    </a:xfrm>
                    <a:prstGeom prst="rect">
                      <a:avLst/>
                    </a:prstGeom>
                    <a:noFill/>
                    <a:ln>
                      <a:noFill/>
                      <a:prstDash/>
                    </a:ln>
                  </pic:spPr>
                </pic:pic>
              </a:graphicData>
            </a:graphic>
          </wp:anchor>
        </w:drawing>
      </w:r>
    </w:p>
    <w:p w:rsidR="00E76C2F" w:rsidRPr="00B22CBB" w:rsidRDefault="00F67824">
      <w:pPr>
        <w:pStyle w:val="Standard"/>
        <w:jc w:val="center"/>
        <w:rPr>
          <w:rFonts w:cs="Times New Roman"/>
          <w:b/>
          <w:bCs/>
          <w:sz w:val="22"/>
          <w:szCs w:val="22"/>
        </w:rPr>
      </w:pPr>
      <w:r w:rsidRPr="00B22CBB">
        <w:rPr>
          <w:rFonts w:cs="Times New Roman"/>
          <w:b/>
          <w:bCs/>
          <w:sz w:val="22"/>
          <w:szCs w:val="22"/>
        </w:rPr>
        <w:t>CONTRIBUTI DI ADATTAMENTO AL LAVORO</w:t>
      </w:r>
      <w:r w:rsidR="00842FB5" w:rsidRPr="00B22CBB">
        <w:rPr>
          <w:rFonts w:cs="Times New Roman"/>
          <w:b/>
          <w:bCs/>
          <w:sz w:val="22"/>
          <w:szCs w:val="22"/>
        </w:rPr>
        <w:t xml:space="preserve"> </w:t>
      </w:r>
    </w:p>
    <w:p w:rsidR="00996042" w:rsidRPr="00B22CBB" w:rsidRDefault="00842FB5" w:rsidP="00E76C2F">
      <w:pPr>
        <w:pStyle w:val="Standard"/>
        <w:jc w:val="center"/>
        <w:rPr>
          <w:rFonts w:cs="Times New Roman"/>
          <w:b/>
          <w:bCs/>
          <w:sz w:val="22"/>
          <w:szCs w:val="22"/>
        </w:rPr>
      </w:pPr>
      <w:r w:rsidRPr="00B22CBB">
        <w:rPr>
          <w:rFonts w:cs="Times New Roman"/>
          <w:b/>
          <w:bCs/>
          <w:sz w:val="22"/>
          <w:szCs w:val="22"/>
        </w:rPr>
        <w:t xml:space="preserve">ENTI ACCREDITATI ALLA FORMAZIONE </w:t>
      </w:r>
      <w:r w:rsidR="00E76C2F" w:rsidRPr="00B22CBB">
        <w:rPr>
          <w:rFonts w:cs="Times New Roman"/>
          <w:b/>
          <w:bCs/>
          <w:sz w:val="22"/>
          <w:szCs w:val="22"/>
        </w:rPr>
        <w:t>E/</w:t>
      </w:r>
      <w:r w:rsidRPr="00B22CBB">
        <w:rPr>
          <w:rFonts w:cs="Times New Roman"/>
          <w:b/>
          <w:bCs/>
          <w:sz w:val="22"/>
          <w:szCs w:val="22"/>
        </w:rPr>
        <w:t>O AI SERVIZI PER IL LAVORO</w:t>
      </w:r>
    </w:p>
    <w:p w:rsidR="00996042" w:rsidRPr="00E76C2F" w:rsidRDefault="006D5C4C" w:rsidP="00E76C2F">
      <w:pPr>
        <w:pStyle w:val="Standard"/>
        <w:jc w:val="center"/>
        <w:rPr>
          <w:rFonts w:cs="Times New Roman"/>
          <w:b/>
          <w:bCs/>
          <w:sz w:val="20"/>
          <w:szCs w:val="20"/>
        </w:rPr>
      </w:pPr>
      <w:r>
        <w:rPr>
          <w:rFonts w:cs="Times New Roman"/>
          <w:b/>
          <w:bCs/>
          <w:sz w:val="20"/>
          <w:szCs w:val="20"/>
        </w:rPr>
        <w:t>Anno 2024</w:t>
      </w:r>
    </w:p>
    <w:p w:rsidR="00996042" w:rsidRDefault="00996042">
      <w:pPr>
        <w:pStyle w:val="Standard"/>
        <w:jc w:val="center"/>
        <w:rPr>
          <w:rFonts w:cs="Times New Roman"/>
          <w:b/>
          <w:bCs/>
          <w:sz w:val="22"/>
          <w:szCs w:val="22"/>
        </w:rPr>
      </w:pPr>
    </w:p>
    <w:tbl>
      <w:tblPr>
        <w:tblW w:w="8505" w:type="dxa"/>
        <w:tblInd w:w="706" w:type="dxa"/>
        <w:tblLayout w:type="fixed"/>
        <w:tblCellMar>
          <w:left w:w="10" w:type="dxa"/>
          <w:right w:w="10" w:type="dxa"/>
        </w:tblCellMar>
        <w:tblLook w:val="0000" w:firstRow="0" w:lastRow="0" w:firstColumn="0" w:lastColumn="0" w:noHBand="0" w:noVBand="0"/>
      </w:tblPr>
      <w:tblGrid>
        <w:gridCol w:w="1725"/>
        <w:gridCol w:w="6780"/>
      </w:tblGrid>
      <w:tr w:rsidR="00996042">
        <w:tc>
          <w:tcPr>
            <w:tcW w:w="17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96042" w:rsidRDefault="00F67824">
            <w:pPr>
              <w:pStyle w:val="TableContents"/>
              <w:jc w:val="center"/>
              <w:rPr>
                <w:sz w:val="20"/>
                <w:szCs w:val="20"/>
              </w:rPr>
            </w:pPr>
            <w:r>
              <w:rPr>
                <w:sz w:val="20"/>
                <w:szCs w:val="20"/>
              </w:rPr>
              <w:t>Marca da Bollo euro 16,00</w:t>
            </w:r>
          </w:p>
          <w:p w:rsidR="00996042" w:rsidRDefault="00996042">
            <w:pPr>
              <w:pStyle w:val="TableContents"/>
              <w:jc w:val="center"/>
              <w:rPr>
                <w:sz w:val="20"/>
                <w:szCs w:val="20"/>
              </w:rPr>
            </w:pPr>
          </w:p>
          <w:p w:rsidR="00996042" w:rsidRDefault="00996042">
            <w:pPr>
              <w:pStyle w:val="TableContents"/>
              <w:jc w:val="center"/>
              <w:rPr>
                <w:sz w:val="20"/>
                <w:szCs w:val="20"/>
              </w:rPr>
            </w:pPr>
          </w:p>
          <w:p w:rsidR="00996042" w:rsidRDefault="00996042" w:rsidP="00E76C2F">
            <w:pPr>
              <w:pStyle w:val="TableContents"/>
              <w:rPr>
                <w:sz w:val="20"/>
                <w:szCs w:val="20"/>
              </w:rPr>
            </w:pPr>
          </w:p>
        </w:tc>
        <w:tc>
          <w:tcPr>
            <w:tcW w:w="6780" w:type="dxa"/>
            <w:shd w:val="clear" w:color="auto" w:fill="auto"/>
            <w:tcMar>
              <w:top w:w="55" w:type="dxa"/>
              <w:left w:w="55" w:type="dxa"/>
              <w:bottom w:w="55" w:type="dxa"/>
              <w:right w:w="55" w:type="dxa"/>
            </w:tcMar>
          </w:tcPr>
          <w:p w:rsidR="00996042" w:rsidRDefault="00996042">
            <w:pPr>
              <w:pStyle w:val="Standard"/>
              <w:ind w:left="3887" w:right="161" w:hanging="589"/>
              <w:rPr>
                <w:rFonts w:cs="Times New Roman"/>
                <w:sz w:val="22"/>
                <w:szCs w:val="22"/>
              </w:rPr>
            </w:pPr>
          </w:p>
          <w:p w:rsidR="00996042" w:rsidRDefault="00F67824">
            <w:pPr>
              <w:pStyle w:val="Standard"/>
              <w:ind w:left="3887" w:right="161" w:hanging="589"/>
              <w:rPr>
                <w:rFonts w:cs="Times New Roman"/>
                <w:sz w:val="22"/>
                <w:szCs w:val="22"/>
              </w:rPr>
            </w:pPr>
            <w:r>
              <w:rPr>
                <w:rFonts w:cs="Times New Roman"/>
                <w:sz w:val="22"/>
                <w:szCs w:val="22"/>
              </w:rPr>
              <w:t>Alla Regione del Veneto</w:t>
            </w:r>
          </w:p>
          <w:p w:rsidR="00996042" w:rsidRDefault="00F67824">
            <w:pPr>
              <w:pStyle w:val="Standard"/>
              <w:ind w:left="3745" w:right="214"/>
              <w:rPr>
                <w:rFonts w:cs="Times New Roman"/>
                <w:sz w:val="22"/>
                <w:szCs w:val="22"/>
              </w:rPr>
            </w:pPr>
            <w:r>
              <w:rPr>
                <w:rFonts w:cs="Times New Roman"/>
                <w:sz w:val="22"/>
                <w:szCs w:val="22"/>
              </w:rPr>
              <w:t>Direzione Lavoro</w:t>
            </w:r>
          </w:p>
          <w:p w:rsidR="00996042" w:rsidRDefault="00AB3778">
            <w:pPr>
              <w:pStyle w:val="Standard"/>
              <w:ind w:left="3745" w:right="214"/>
              <w:jc w:val="both"/>
            </w:pPr>
            <w:hyperlink r:id="rId9" w:history="1">
              <w:r w:rsidR="00F67824">
                <w:rPr>
                  <w:rStyle w:val="Collegamentoipertestuale"/>
                  <w:rFonts w:cs="Times New Roman"/>
                  <w:sz w:val="22"/>
                  <w:szCs w:val="22"/>
                </w:rPr>
                <w:t>lavoro@pec.regione.veneto.it</w:t>
              </w:r>
            </w:hyperlink>
          </w:p>
        </w:tc>
      </w:tr>
    </w:tbl>
    <w:p w:rsidR="00996042" w:rsidRDefault="00F67824" w:rsidP="007629F7">
      <w:pPr>
        <w:pStyle w:val="Standard"/>
        <w:ind w:right="6236"/>
        <w:jc w:val="center"/>
        <w:rPr>
          <w:rFonts w:cs="Times New Roman"/>
          <w:sz w:val="20"/>
          <w:szCs w:val="20"/>
        </w:rPr>
      </w:pPr>
      <w:r>
        <w:rPr>
          <w:rFonts w:cs="Times New Roman"/>
          <w:sz w:val="20"/>
          <w:szCs w:val="20"/>
        </w:rPr>
        <w:t>L’apposizione della marca da bollo non è dovuta nei casi previsti dalla legge</w:t>
      </w:r>
      <w:r w:rsidR="007629F7">
        <w:rPr>
          <w:rFonts w:cs="Times New Roman"/>
          <w:sz w:val="20"/>
          <w:szCs w:val="20"/>
        </w:rPr>
        <w:t>.</w:t>
      </w:r>
    </w:p>
    <w:p w:rsidR="00996042" w:rsidRDefault="00AB3778">
      <w:pPr>
        <w:pStyle w:val="Standard"/>
      </w:pPr>
      <w:hyperlink r:id="rId10" w:history="1"/>
    </w:p>
    <w:p w:rsidR="00996042" w:rsidRDefault="00996042" w:rsidP="00F06488">
      <w:pPr>
        <w:pStyle w:val="Standard"/>
        <w:rPr>
          <w:rFonts w:cs="Times New Roman"/>
          <w:b/>
          <w:bCs/>
          <w:sz w:val="22"/>
          <w:szCs w:val="22"/>
        </w:rPr>
      </w:pPr>
    </w:p>
    <w:p w:rsidR="00996042" w:rsidRDefault="00996042">
      <w:pPr>
        <w:pStyle w:val="Standard"/>
        <w:ind w:left="459"/>
        <w:rPr>
          <w:rFonts w:cs="Times New Roman"/>
          <w:b/>
          <w:bCs/>
          <w:sz w:val="22"/>
          <w:szCs w:val="22"/>
        </w:rPr>
      </w:pPr>
    </w:p>
    <w:p w:rsidR="00996042" w:rsidRDefault="00F67824">
      <w:pPr>
        <w:pStyle w:val="Standard"/>
        <w:jc w:val="both"/>
        <w:rPr>
          <w:rFonts w:cs="Times New Roman"/>
          <w:sz w:val="22"/>
          <w:szCs w:val="22"/>
        </w:rPr>
      </w:pPr>
      <w:r>
        <w:rPr>
          <w:rFonts w:cs="Times New Roman"/>
          <w:sz w:val="22"/>
          <w:szCs w:val="22"/>
        </w:rPr>
        <w:t>Il sottoscritto ….............................................. CF …........................................... in qualità di …......................</w:t>
      </w:r>
    </w:p>
    <w:p w:rsidR="00996042" w:rsidRDefault="00996042">
      <w:pPr>
        <w:pStyle w:val="Standard"/>
        <w:rPr>
          <w:rFonts w:cs="Times New Roman"/>
          <w:sz w:val="22"/>
          <w:szCs w:val="22"/>
        </w:rPr>
      </w:pPr>
    </w:p>
    <w:p w:rsidR="00996042" w:rsidRDefault="007629F7">
      <w:pPr>
        <w:pStyle w:val="Standard"/>
        <w:rPr>
          <w:rFonts w:cs="Times New Roman"/>
          <w:sz w:val="22"/>
          <w:szCs w:val="22"/>
        </w:rPr>
      </w:pPr>
      <w:r>
        <w:rPr>
          <w:rFonts w:cs="Times New Roman"/>
          <w:sz w:val="22"/>
          <w:szCs w:val="22"/>
        </w:rPr>
        <w:t>D</w:t>
      </w:r>
      <w:r w:rsidR="00F67824">
        <w:rPr>
          <w:rFonts w:cs="Times New Roman"/>
          <w:sz w:val="22"/>
          <w:szCs w:val="22"/>
        </w:rPr>
        <w:t>el</w:t>
      </w:r>
      <w:r>
        <w:rPr>
          <w:rFonts w:cs="Times New Roman"/>
          <w:sz w:val="22"/>
          <w:szCs w:val="22"/>
        </w:rPr>
        <w:t>l’ente</w:t>
      </w:r>
      <w:r w:rsidR="00F67824">
        <w:rPr>
          <w:rFonts w:cs="Times New Roman"/>
          <w:sz w:val="22"/>
          <w:szCs w:val="22"/>
        </w:rPr>
        <w:t xml:space="preserve"> ….......................................... CF …............................................</w:t>
      </w:r>
    </w:p>
    <w:p w:rsidR="001966A1" w:rsidRDefault="001966A1">
      <w:pPr>
        <w:pStyle w:val="Standard"/>
        <w:rPr>
          <w:rFonts w:cs="Times New Roman"/>
          <w:sz w:val="22"/>
          <w:szCs w:val="22"/>
        </w:rPr>
      </w:pPr>
    </w:p>
    <w:p w:rsidR="00B6403B" w:rsidRDefault="00E76C2F" w:rsidP="009D6846">
      <w:pPr>
        <w:pStyle w:val="Standard"/>
        <w:jc w:val="center"/>
        <w:rPr>
          <w:rFonts w:cs="Times New Roman"/>
          <w:sz w:val="22"/>
          <w:szCs w:val="22"/>
        </w:rPr>
      </w:pPr>
      <w:r>
        <w:rPr>
          <w:rFonts w:cs="Times New Roman"/>
          <w:sz w:val="22"/>
          <w:szCs w:val="22"/>
        </w:rPr>
        <w:t>c</w:t>
      </w:r>
      <w:r w:rsidR="007629F7">
        <w:rPr>
          <w:rFonts w:cs="Times New Roman"/>
          <w:sz w:val="22"/>
          <w:szCs w:val="22"/>
        </w:rPr>
        <w:t>hiede</w:t>
      </w:r>
      <w:r w:rsidR="00B6403B">
        <w:rPr>
          <w:rFonts w:cs="Times New Roman"/>
          <w:sz w:val="22"/>
          <w:szCs w:val="22"/>
        </w:rPr>
        <w:t>,</w:t>
      </w:r>
    </w:p>
    <w:p w:rsidR="007629F7" w:rsidRDefault="007629F7" w:rsidP="00B6403B">
      <w:pPr>
        <w:pStyle w:val="Standard"/>
        <w:jc w:val="center"/>
        <w:rPr>
          <w:rFonts w:cs="Times New Roman"/>
          <w:sz w:val="22"/>
          <w:szCs w:val="22"/>
        </w:rPr>
      </w:pPr>
      <w:r>
        <w:rPr>
          <w:rFonts w:cs="Times New Roman"/>
          <w:sz w:val="22"/>
          <w:szCs w:val="22"/>
        </w:rPr>
        <w:t>il contributo di adattamento al lavoro per</w:t>
      </w:r>
      <w:r w:rsidR="00B6403B">
        <w:rPr>
          <w:rFonts w:cs="Times New Roman"/>
          <w:sz w:val="22"/>
          <w:szCs w:val="22"/>
        </w:rPr>
        <w:t xml:space="preserve"> </w:t>
      </w:r>
    </w:p>
    <w:p w:rsidR="007E18A2" w:rsidRDefault="007E18A2" w:rsidP="00B6403B">
      <w:pPr>
        <w:pStyle w:val="Standard"/>
        <w:jc w:val="center"/>
        <w:rPr>
          <w:rFonts w:cs="Times New Roman"/>
          <w:sz w:val="22"/>
          <w:szCs w:val="22"/>
        </w:rPr>
      </w:pPr>
    </w:p>
    <w:p w:rsidR="007E18A2" w:rsidRDefault="007E18A2" w:rsidP="007E18A2">
      <w:pPr>
        <w:pStyle w:val="Standard"/>
        <w:rPr>
          <w:rFonts w:cs="Times New Roman"/>
          <w:sz w:val="22"/>
          <w:szCs w:val="22"/>
        </w:rPr>
      </w:pPr>
      <w:r>
        <w:rPr>
          <w:rFonts w:cs="Times New Roman"/>
          <w:sz w:val="22"/>
          <w:szCs w:val="22"/>
        </w:rPr>
        <w:t>Sig./Sig.ra</w:t>
      </w:r>
      <w:r>
        <w:rPr>
          <w:rStyle w:val="Rimandonotaapidipagina"/>
          <w:rFonts w:cs="Times New Roman"/>
          <w:sz w:val="22"/>
          <w:szCs w:val="22"/>
        </w:rPr>
        <w:footnoteReference w:id="1"/>
      </w:r>
      <w:r>
        <w:rPr>
          <w:rFonts w:cs="Times New Roman"/>
          <w:sz w:val="22"/>
          <w:szCs w:val="22"/>
        </w:rPr>
        <w:t xml:space="preserve"> …..........................................., CF..............................................., </w:t>
      </w:r>
    </w:p>
    <w:p w:rsidR="00AC5996" w:rsidRDefault="00AC5996" w:rsidP="007E18A2">
      <w:pPr>
        <w:pStyle w:val="Standard"/>
      </w:pPr>
    </w:p>
    <w:p w:rsidR="00417807" w:rsidRDefault="00AC5996" w:rsidP="00AC5996">
      <w:pPr>
        <w:pStyle w:val="Standard"/>
        <w:rPr>
          <w:rFonts w:cs="Times New Roman"/>
          <w:sz w:val="22"/>
          <w:szCs w:val="22"/>
        </w:rPr>
      </w:pPr>
      <w:r w:rsidRPr="007964F0">
        <w:rPr>
          <w:rFonts w:cs="Times New Roman"/>
          <w:sz w:val="22"/>
          <w:szCs w:val="22"/>
        </w:rPr>
        <w:t>La spesa da sostenere</w:t>
      </w:r>
      <w:r w:rsidR="00417807">
        <w:rPr>
          <w:rFonts w:cs="Times New Roman"/>
          <w:sz w:val="22"/>
          <w:szCs w:val="22"/>
        </w:rPr>
        <w:t xml:space="preserve"> pari a euro ________________________________</w:t>
      </w:r>
    </w:p>
    <w:p w:rsidR="007629F7" w:rsidRDefault="00AC5996" w:rsidP="00AC5996">
      <w:pPr>
        <w:pStyle w:val="Standard"/>
        <w:rPr>
          <w:rFonts w:cs="Times New Roman"/>
          <w:sz w:val="22"/>
          <w:szCs w:val="22"/>
        </w:rPr>
      </w:pPr>
      <w:r w:rsidRPr="007964F0">
        <w:rPr>
          <w:rFonts w:cs="Times New Roman"/>
          <w:sz w:val="22"/>
          <w:szCs w:val="22"/>
        </w:rPr>
        <w:t>è finalizzata a</w:t>
      </w:r>
      <w:r w:rsidR="004208B8">
        <w:rPr>
          <w:rFonts w:cs="Times New Roman"/>
          <w:sz w:val="22"/>
          <w:szCs w:val="22"/>
        </w:rPr>
        <w:t>lla partecipazione</w:t>
      </w:r>
      <w:r w:rsidR="00EB5161">
        <w:rPr>
          <w:rFonts w:cs="Times New Roman"/>
          <w:sz w:val="22"/>
          <w:szCs w:val="22"/>
        </w:rPr>
        <w:t xml:space="preserve"> del</w:t>
      </w:r>
      <w:r w:rsidR="004208B8">
        <w:rPr>
          <w:rFonts w:cs="Times New Roman"/>
          <w:sz w:val="22"/>
          <w:szCs w:val="22"/>
        </w:rPr>
        <w:t>la seguente politica attiva</w:t>
      </w:r>
      <w:r>
        <w:rPr>
          <w:rFonts w:cs="Times New Roman"/>
          <w:sz w:val="22"/>
          <w:szCs w:val="22"/>
        </w:rPr>
        <w:t>:</w:t>
      </w:r>
    </w:p>
    <w:p w:rsidR="004208B8" w:rsidRDefault="004208B8" w:rsidP="00AC5996">
      <w:pPr>
        <w:pStyle w:val="Standard"/>
        <w:rPr>
          <w:rFonts w:cs="Times New Roman"/>
          <w:sz w:val="22"/>
          <w:szCs w:val="22"/>
        </w:rPr>
      </w:pPr>
    </w:p>
    <w:p w:rsidR="004208B8" w:rsidRDefault="004208B8" w:rsidP="00AC5996">
      <w:pPr>
        <w:pStyle w:val="Standard"/>
        <w:rPr>
          <w:rFonts w:cs="Times New Roman"/>
          <w:sz w:val="22"/>
          <w:szCs w:val="22"/>
        </w:rPr>
      </w:pPr>
      <w:r w:rsidRPr="00C33FD3">
        <w:rPr>
          <w:rFonts w:cs="Times New Roman"/>
          <w:sz w:val="22"/>
          <w:szCs w:val="22"/>
        </w:rPr>
        <w:t xml:space="preserve">Politica attiva avviata: …………………………………………Codice </w:t>
      </w:r>
      <w:proofErr w:type="gramStart"/>
      <w:r w:rsidRPr="00C33FD3">
        <w:rPr>
          <w:rFonts w:cs="Times New Roman"/>
          <w:sz w:val="22"/>
          <w:szCs w:val="22"/>
        </w:rPr>
        <w:t>progetto</w:t>
      </w:r>
      <w:r>
        <w:rPr>
          <w:rFonts w:cs="Times New Roman"/>
          <w:sz w:val="22"/>
          <w:szCs w:val="22"/>
        </w:rPr>
        <w:t>:…</w:t>
      </w:r>
      <w:proofErr w:type="gramEnd"/>
      <w:r>
        <w:rPr>
          <w:rFonts w:cs="Times New Roman"/>
          <w:sz w:val="22"/>
          <w:szCs w:val="22"/>
        </w:rPr>
        <w:t>…………………………</w:t>
      </w:r>
    </w:p>
    <w:p w:rsidR="004208B8" w:rsidRDefault="00B92720" w:rsidP="00AC5996">
      <w:pPr>
        <w:pStyle w:val="Standard"/>
        <w:rPr>
          <w:rFonts w:cs="Times New Roman"/>
          <w:sz w:val="22"/>
          <w:szCs w:val="22"/>
        </w:rPr>
      </w:pPr>
      <w:r>
        <w:rPr>
          <w:rFonts w:cs="Times New Roman"/>
          <w:sz w:val="22"/>
          <w:szCs w:val="22"/>
        </w:rPr>
        <w:t>Prevede:</w:t>
      </w:r>
    </w:p>
    <w:p w:rsidR="007629F7" w:rsidRDefault="007629F7" w:rsidP="007629F7">
      <w:pPr>
        <w:pStyle w:val="Paragrafoelenco"/>
        <w:numPr>
          <w:ilvl w:val="0"/>
          <w:numId w:val="4"/>
        </w:numPr>
        <w:spacing w:before="120"/>
        <w:ind w:left="993"/>
        <w:jc w:val="both"/>
        <w:rPr>
          <w:sz w:val="22"/>
          <w:szCs w:val="22"/>
        </w:rPr>
      </w:pPr>
      <w:r>
        <w:rPr>
          <w:sz w:val="22"/>
          <w:szCs w:val="22"/>
        </w:rPr>
        <w:t xml:space="preserve">L’acquisto o l’utilizzo di strumenti o di ausili ritenuti necessari per consentire alla persona l’accesso </w:t>
      </w:r>
      <w:r w:rsidR="00E01356">
        <w:rPr>
          <w:sz w:val="22"/>
          <w:szCs w:val="22"/>
        </w:rPr>
        <w:t>a</w:t>
      </w:r>
      <w:r w:rsidR="00EB5161">
        <w:rPr>
          <w:sz w:val="22"/>
          <w:szCs w:val="22"/>
        </w:rPr>
        <w:t>i servizi e l’esercizio dei diritti</w:t>
      </w:r>
      <w:r w:rsidR="0042253D">
        <w:rPr>
          <w:rStyle w:val="Rimandonotaapidipagina"/>
          <w:rFonts w:cs="Times New Roman"/>
          <w:sz w:val="22"/>
          <w:szCs w:val="22"/>
        </w:rPr>
        <w:footnoteReference w:id="2"/>
      </w:r>
      <w:r w:rsidR="00467A1F">
        <w:rPr>
          <w:sz w:val="22"/>
          <w:szCs w:val="22"/>
        </w:rPr>
        <w:t>;</w:t>
      </w:r>
    </w:p>
    <w:p w:rsidR="007629F7" w:rsidRDefault="007629F7" w:rsidP="007629F7">
      <w:pPr>
        <w:pStyle w:val="Paragrafoelenco"/>
        <w:numPr>
          <w:ilvl w:val="0"/>
          <w:numId w:val="4"/>
        </w:numPr>
        <w:spacing w:before="120"/>
        <w:ind w:left="993"/>
        <w:jc w:val="both"/>
        <w:rPr>
          <w:sz w:val="22"/>
          <w:szCs w:val="22"/>
        </w:rPr>
      </w:pPr>
      <w:r>
        <w:rPr>
          <w:sz w:val="22"/>
          <w:szCs w:val="22"/>
        </w:rPr>
        <w:t xml:space="preserve">L’acquisizione di servizi </w:t>
      </w:r>
      <w:r w:rsidR="001966A1">
        <w:rPr>
          <w:sz w:val="22"/>
          <w:szCs w:val="22"/>
        </w:rPr>
        <w:t xml:space="preserve">funzionali </w:t>
      </w:r>
      <w:r>
        <w:rPr>
          <w:sz w:val="22"/>
          <w:szCs w:val="22"/>
        </w:rPr>
        <w:t xml:space="preserve">ad assicurare </w:t>
      </w:r>
      <w:r w:rsidR="005E4D0E">
        <w:rPr>
          <w:sz w:val="22"/>
          <w:szCs w:val="22"/>
        </w:rPr>
        <w:t>la</w:t>
      </w:r>
      <w:r>
        <w:rPr>
          <w:sz w:val="22"/>
          <w:szCs w:val="22"/>
        </w:rPr>
        <w:t xml:space="preserve"> partecipazione attiva alla misura avviata</w:t>
      </w:r>
      <w:r w:rsidR="00156E84">
        <w:rPr>
          <w:rStyle w:val="Rimandonotaapidipagina"/>
          <w:rFonts w:cs="Times New Roman"/>
          <w:sz w:val="22"/>
          <w:szCs w:val="22"/>
        </w:rPr>
        <w:footnoteReference w:id="3"/>
      </w:r>
      <w:r>
        <w:rPr>
          <w:sz w:val="22"/>
          <w:szCs w:val="22"/>
        </w:rPr>
        <w:t>.</w:t>
      </w:r>
    </w:p>
    <w:p w:rsidR="009C7054" w:rsidRDefault="009C7054" w:rsidP="00AB5CA5">
      <w:pPr>
        <w:pStyle w:val="Standard"/>
      </w:pPr>
    </w:p>
    <w:p w:rsidR="009C7054" w:rsidRPr="00AA11F1" w:rsidRDefault="009C7054" w:rsidP="00AA11F1">
      <w:pPr>
        <w:pStyle w:val="Standard"/>
        <w:rPr>
          <w:rFonts w:cs="Times New Roman"/>
          <w:sz w:val="22"/>
          <w:szCs w:val="22"/>
        </w:rPr>
      </w:pPr>
      <w:r w:rsidRPr="00980338">
        <w:rPr>
          <w:rFonts w:cs="Times New Roman"/>
          <w:sz w:val="22"/>
          <w:szCs w:val="22"/>
        </w:rPr>
        <w:t>L’Ente provvederà a detrarre l’IVA</w:t>
      </w:r>
      <w:r w:rsidR="00662A8B">
        <w:rPr>
          <w:rStyle w:val="Rimandonotaapidipagina"/>
          <w:rFonts w:cs="Times New Roman"/>
          <w:sz w:val="22"/>
          <w:szCs w:val="22"/>
        </w:rPr>
        <w:footnoteReference w:id="4"/>
      </w:r>
      <w:r w:rsidR="00662A8B">
        <w:rPr>
          <w:rFonts w:cs="Times New Roman"/>
          <w:sz w:val="22"/>
          <w:szCs w:val="22"/>
        </w:rPr>
        <w:t>:</w:t>
      </w:r>
    </w:p>
    <w:p w:rsidR="009C7054" w:rsidRPr="00AA11F1" w:rsidRDefault="009C7054" w:rsidP="00AA11F1">
      <w:pPr>
        <w:pStyle w:val="Paragrafoelenco"/>
        <w:numPr>
          <w:ilvl w:val="0"/>
          <w:numId w:val="4"/>
        </w:numPr>
        <w:spacing w:before="120"/>
        <w:ind w:left="993"/>
        <w:jc w:val="both"/>
        <w:rPr>
          <w:sz w:val="22"/>
          <w:szCs w:val="22"/>
        </w:rPr>
      </w:pPr>
      <w:r w:rsidRPr="00AA11F1">
        <w:rPr>
          <w:sz w:val="22"/>
          <w:szCs w:val="22"/>
        </w:rPr>
        <w:t xml:space="preserve">SI </w:t>
      </w:r>
    </w:p>
    <w:p w:rsidR="00EB5161" w:rsidRPr="00EB5161" w:rsidRDefault="009C7054" w:rsidP="00EB5161">
      <w:pPr>
        <w:pStyle w:val="Paragrafoelenco"/>
        <w:numPr>
          <w:ilvl w:val="0"/>
          <w:numId w:val="4"/>
        </w:numPr>
        <w:spacing w:before="120"/>
        <w:ind w:left="993"/>
        <w:jc w:val="both"/>
        <w:rPr>
          <w:sz w:val="22"/>
          <w:szCs w:val="22"/>
        </w:rPr>
      </w:pPr>
      <w:r w:rsidRPr="00AA11F1">
        <w:rPr>
          <w:sz w:val="22"/>
          <w:szCs w:val="22"/>
        </w:rPr>
        <w:t xml:space="preserve">NO </w:t>
      </w:r>
    </w:p>
    <w:p w:rsidR="00FA6EBD" w:rsidRDefault="00F67824" w:rsidP="00AB5CA5">
      <w:pPr>
        <w:jc w:val="both"/>
        <w:rPr>
          <w:sz w:val="22"/>
          <w:szCs w:val="22"/>
        </w:rPr>
      </w:pPr>
      <w:r>
        <w:rPr>
          <w:sz w:val="22"/>
          <w:szCs w:val="22"/>
        </w:rPr>
        <w:t>Si allega</w:t>
      </w:r>
      <w:r w:rsidR="002069FF">
        <w:rPr>
          <w:sz w:val="22"/>
          <w:szCs w:val="22"/>
        </w:rPr>
        <w:t>:</w:t>
      </w:r>
      <w:r>
        <w:rPr>
          <w:sz w:val="22"/>
          <w:szCs w:val="22"/>
        </w:rPr>
        <w:t xml:space="preserve"> </w:t>
      </w:r>
    </w:p>
    <w:p w:rsidR="00F22300" w:rsidRPr="002069FF" w:rsidRDefault="002069FF" w:rsidP="002069FF">
      <w:pPr>
        <w:pStyle w:val="Paragrafoelenco"/>
        <w:numPr>
          <w:ilvl w:val="0"/>
          <w:numId w:val="5"/>
        </w:numPr>
        <w:ind w:left="1134"/>
        <w:jc w:val="both"/>
        <w:rPr>
          <w:sz w:val="22"/>
          <w:szCs w:val="22"/>
        </w:rPr>
      </w:pPr>
      <w:r>
        <w:rPr>
          <w:sz w:val="22"/>
          <w:szCs w:val="22"/>
        </w:rPr>
        <w:t>u</w:t>
      </w:r>
      <w:r w:rsidR="00F67824">
        <w:rPr>
          <w:sz w:val="22"/>
          <w:szCs w:val="22"/>
        </w:rPr>
        <w:t>n</w:t>
      </w:r>
      <w:r w:rsidR="002577FB">
        <w:rPr>
          <w:sz w:val="22"/>
          <w:szCs w:val="22"/>
        </w:rPr>
        <w:t xml:space="preserve">a relazione </w:t>
      </w:r>
      <w:r w:rsidR="00F67824">
        <w:rPr>
          <w:sz w:val="22"/>
          <w:szCs w:val="22"/>
        </w:rPr>
        <w:t>in cui si illustrano le ragioni per cui si ritiene opportuno procedere con la spesa, in modo particolare occorre specificare che la spesa è direttamente riferibile a contrastare la ridotta capacità lavorativa della persona con disabilità e occorre giustificare che la spesa indicata non sarebbe da sostenere se la persona non fosse con disabilità;</w:t>
      </w:r>
    </w:p>
    <w:p w:rsidR="00E45E6D" w:rsidRPr="00BA3931" w:rsidRDefault="00F67824" w:rsidP="00BA3931">
      <w:pPr>
        <w:pStyle w:val="Paragrafoelenco"/>
        <w:numPr>
          <w:ilvl w:val="0"/>
          <w:numId w:val="5"/>
        </w:numPr>
        <w:ind w:left="1134"/>
        <w:jc w:val="both"/>
        <w:rPr>
          <w:sz w:val="22"/>
          <w:szCs w:val="22"/>
        </w:rPr>
      </w:pPr>
      <w:r w:rsidRPr="00F22300">
        <w:rPr>
          <w:sz w:val="22"/>
          <w:szCs w:val="22"/>
        </w:rPr>
        <w:t>i preventivi ricevuti dal</w:t>
      </w:r>
      <w:r w:rsidR="00FA6EBD" w:rsidRPr="00F22300">
        <w:rPr>
          <w:sz w:val="22"/>
          <w:szCs w:val="22"/>
        </w:rPr>
        <w:t xml:space="preserve"> fornitore del dispositivo/servizio</w:t>
      </w:r>
      <w:r w:rsidR="00835045">
        <w:rPr>
          <w:rStyle w:val="Rimandonotaapidipagina"/>
          <w:rFonts w:cs="Times New Roman"/>
          <w:sz w:val="22"/>
          <w:szCs w:val="22"/>
        </w:rPr>
        <w:footnoteReference w:id="5"/>
      </w:r>
      <w:r w:rsidR="002069FF">
        <w:rPr>
          <w:sz w:val="22"/>
          <w:szCs w:val="22"/>
        </w:rPr>
        <w:t>;</w:t>
      </w:r>
    </w:p>
    <w:p w:rsidR="00996042" w:rsidRPr="00B22CBB" w:rsidRDefault="00F06488">
      <w:pPr>
        <w:pStyle w:val="Standard"/>
        <w:jc w:val="both"/>
        <w:rPr>
          <w:rFonts w:cs="Times New Roman"/>
          <w:sz w:val="22"/>
          <w:szCs w:val="22"/>
        </w:rPr>
      </w:pPr>
      <w:r w:rsidRPr="00B22CBB">
        <w:rPr>
          <w:rFonts w:cs="Times New Roman"/>
          <w:sz w:val="22"/>
          <w:szCs w:val="22"/>
        </w:rPr>
        <w:lastRenderedPageBreak/>
        <w:t>Nel caso si sia ricevuto il contributo per l’acquisto di un bene, a</w:t>
      </w:r>
      <w:r w:rsidR="00980338" w:rsidRPr="00B22CBB">
        <w:rPr>
          <w:rFonts w:cs="Times New Roman"/>
          <w:sz w:val="22"/>
          <w:szCs w:val="22"/>
        </w:rPr>
        <w:t>l termine della politica attiva il bene acquistato rimarrà ad uso d</w:t>
      </w:r>
      <w:r w:rsidR="00087FA2" w:rsidRPr="00B22CBB">
        <w:rPr>
          <w:rFonts w:cs="Times New Roman"/>
          <w:sz w:val="22"/>
          <w:szCs w:val="22"/>
        </w:rPr>
        <w:t>i:</w:t>
      </w:r>
    </w:p>
    <w:p w:rsidR="00980338" w:rsidRPr="00B22CBB" w:rsidRDefault="002667E5" w:rsidP="00F22300">
      <w:pPr>
        <w:pStyle w:val="Paragrafoelenco"/>
        <w:numPr>
          <w:ilvl w:val="0"/>
          <w:numId w:val="4"/>
        </w:numPr>
        <w:spacing w:before="120"/>
        <w:ind w:left="993"/>
        <w:jc w:val="both"/>
        <w:rPr>
          <w:sz w:val="22"/>
          <w:szCs w:val="22"/>
        </w:rPr>
      </w:pPr>
      <w:r w:rsidRPr="00B22CBB">
        <w:rPr>
          <w:sz w:val="22"/>
          <w:szCs w:val="22"/>
        </w:rPr>
        <w:t>e</w:t>
      </w:r>
      <w:r w:rsidR="00980338" w:rsidRPr="00B22CBB">
        <w:rPr>
          <w:sz w:val="22"/>
          <w:szCs w:val="22"/>
        </w:rPr>
        <w:t>nte</w:t>
      </w:r>
      <w:r w:rsidR="00CA61C2" w:rsidRPr="00B22CBB">
        <w:rPr>
          <w:rStyle w:val="Rimandonotaapidipagina"/>
          <w:rFonts w:cs="Times New Roman"/>
          <w:sz w:val="22"/>
          <w:szCs w:val="22"/>
        </w:rPr>
        <w:footnoteReference w:id="6"/>
      </w:r>
    </w:p>
    <w:p w:rsidR="00980338" w:rsidRPr="00B22CBB" w:rsidRDefault="002667E5" w:rsidP="00F22300">
      <w:pPr>
        <w:pStyle w:val="Paragrafoelenco"/>
        <w:numPr>
          <w:ilvl w:val="0"/>
          <w:numId w:val="4"/>
        </w:numPr>
        <w:spacing w:before="120"/>
        <w:ind w:left="993"/>
        <w:jc w:val="both"/>
        <w:rPr>
          <w:sz w:val="22"/>
          <w:szCs w:val="22"/>
        </w:rPr>
      </w:pPr>
      <w:r w:rsidRPr="00B22CBB">
        <w:rPr>
          <w:sz w:val="22"/>
          <w:szCs w:val="22"/>
        </w:rPr>
        <w:t>p</w:t>
      </w:r>
      <w:r w:rsidR="00980338" w:rsidRPr="00B22CBB">
        <w:rPr>
          <w:sz w:val="22"/>
          <w:szCs w:val="22"/>
        </w:rPr>
        <w:t xml:space="preserve">ersona destinataria dell’intervento </w:t>
      </w:r>
    </w:p>
    <w:p w:rsidR="00980338" w:rsidRPr="00B22CBB" w:rsidRDefault="00980338">
      <w:pPr>
        <w:pStyle w:val="Standard"/>
        <w:jc w:val="both"/>
        <w:rPr>
          <w:rFonts w:cs="Times New Roman"/>
          <w:sz w:val="22"/>
          <w:szCs w:val="22"/>
        </w:rPr>
      </w:pPr>
    </w:p>
    <w:p w:rsidR="002577FB" w:rsidRPr="00B22CBB" w:rsidRDefault="00F67824" w:rsidP="002A1340">
      <w:pPr>
        <w:pStyle w:val="Standard"/>
        <w:rPr>
          <w:rFonts w:cs="Times New Roman"/>
          <w:sz w:val="22"/>
          <w:szCs w:val="22"/>
        </w:rPr>
      </w:pPr>
      <w:r w:rsidRPr="00B22CBB">
        <w:rPr>
          <w:rFonts w:cs="Times New Roman"/>
          <w:sz w:val="22"/>
          <w:szCs w:val="22"/>
        </w:rPr>
        <w:t>Per comunicazioni con l'</w:t>
      </w:r>
      <w:r w:rsidR="00F22300" w:rsidRPr="00B22CBB">
        <w:rPr>
          <w:rFonts w:cs="Times New Roman"/>
          <w:sz w:val="22"/>
          <w:szCs w:val="22"/>
        </w:rPr>
        <w:t>ente accreditato</w:t>
      </w:r>
      <w:r w:rsidRPr="00B22CBB">
        <w:rPr>
          <w:rFonts w:cs="Times New Roman"/>
          <w:sz w:val="22"/>
          <w:szCs w:val="22"/>
        </w:rPr>
        <w:t xml:space="preserve">: Indirizzo </w:t>
      </w:r>
      <w:proofErr w:type="spellStart"/>
      <w:r w:rsidRPr="00B22CBB">
        <w:rPr>
          <w:rFonts w:cs="Times New Roman"/>
          <w:sz w:val="22"/>
          <w:szCs w:val="22"/>
        </w:rPr>
        <w:t>pec</w:t>
      </w:r>
      <w:proofErr w:type="spellEnd"/>
      <w:r w:rsidRPr="00B22CBB">
        <w:rPr>
          <w:rFonts w:cs="Times New Roman"/>
          <w:sz w:val="22"/>
          <w:szCs w:val="22"/>
        </w:rPr>
        <w:t xml:space="preserve"> …………………………</w:t>
      </w:r>
      <w:proofErr w:type="gramStart"/>
      <w:r w:rsidRPr="00B22CBB">
        <w:rPr>
          <w:rFonts w:cs="Times New Roman"/>
          <w:sz w:val="22"/>
          <w:szCs w:val="22"/>
        </w:rPr>
        <w:t>…….</w:t>
      </w:r>
      <w:proofErr w:type="gramEnd"/>
      <w:r w:rsidRPr="00B22CBB">
        <w:rPr>
          <w:rFonts w:cs="Times New Roman"/>
          <w:sz w:val="22"/>
          <w:szCs w:val="22"/>
        </w:rPr>
        <w:t>.</w:t>
      </w:r>
    </w:p>
    <w:p w:rsidR="00432262" w:rsidRPr="00B22CBB" w:rsidRDefault="00432262" w:rsidP="00432262">
      <w:pPr>
        <w:pStyle w:val="Standard"/>
        <w:jc w:val="both"/>
        <w:rPr>
          <w:rFonts w:cs="Times New Roman"/>
          <w:sz w:val="22"/>
          <w:szCs w:val="22"/>
        </w:rPr>
      </w:pPr>
      <w:r w:rsidRPr="00B22CBB">
        <w:rPr>
          <w:rFonts w:cs="Times New Roman"/>
          <w:sz w:val="22"/>
          <w:szCs w:val="22"/>
        </w:rPr>
        <w:t xml:space="preserve">Contatto del Referente per la </w:t>
      </w:r>
      <w:proofErr w:type="gramStart"/>
      <w:r w:rsidRPr="00B22CBB">
        <w:rPr>
          <w:rFonts w:cs="Times New Roman"/>
          <w:sz w:val="22"/>
          <w:szCs w:val="22"/>
        </w:rPr>
        <w:t>pratica:…</w:t>
      </w:r>
      <w:proofErr w:type="gramEnd"/>
      <w:r w:rsidRPr="00B22CBB">
        <w:rPr>
          <w:rFonts w:cs="Times New Roman"/>
          <w:sz w:val="22"/>
          <w:szCs w:val="22"/>
        </w:rPr>
        <w:t>……………………………………………………..(cognome e nome) tel.: ………………………e-mail:………………………………………….</w:t>
      </w:r>
    </w:p>
    <w:p w:rsidR="00AB5CA5" w:rsidRPr="00B22CBB" w:rsidRDefault="00F67824" w:rsidP="001D6660">
      <w:pPr>
        <w:pStyle w:val="Standard"/>
        <w:spacing w:before="240" w:after="240"/>
        <w:ind w:left="54"/>
        <w:jc w:val="center"/>
        <w:rPr>
          <w:rFonts w:cs="Times New Roman"/>
          <w:sz w:val="22"/>
          <w:szCs w:val="22"/>
        </w:rPr>
      </w:pPr>
      <w:r w:rsidRPr="00B22CBB">
        <w:rPr>
          <w:rFonts w:cs="Times New Roman"/>
          <w:sz w:val="22"/>
          <w:szCs w:val="22"/>
        </w:rPr>
        <w:t>Al fine della erogazione del contributo dichiara</w:t>
      </w:r>
      <w:r w:rsidR="00AB5CA5" w:rsidRPr="00B22CBB">
        <w:rPr>
          <w:rFonts w:cs="Times New Roman"/>
          <w:sz w:val="22"/>
          <w:szCs w:val="22"/>
        </w:rPr>
        <w:t>:</w:t>
      </w:r>
    </w:p>
    <w:p w:rsidR="00C83A2E" w:rsidRPr="00B22CBB" w:rsidRDefault="009C5BA5" w:rsidP="00C83A2E">
      <w:pPr>
        <w:pStyle w:val="Standard"/>
        <w:numPr>
          <w:ilvl w:val="0"/>
          <w:numId w:val="8"/>
        </w:numPr>
        <w:tabs>
          <w:tab w:val="left" w:pos="418"/>
        </w:tabs>
        <w:ind w:left="429" w:hanging="418"/>
        <w:jc w:val="both"/>
        <w:rPr>
          <w:rFonts w:cs="Times New Roman"/>
          <w:sz w:val="22"/>
          <w:szCs w:val="22"/>
        </w:rPr>
      </w:pPr>
      <w:r w:rsidRPr="00B22CBB">
        <w:rPr>
          <w:rFonts w:cs="Times New Roman"/>
          <w:sz w:val="22"/>
          <w:szCs w:val="22"/>
        </w:rPr>
        <w:t>c</w:t>
      </w:r>
      <w:r w:rsidR="00AB5CA5" w:rsidRPr="00B22CBB">
        <w:rPr>
          <w:rFonts w:cs="Times New Roman"/>
          <w:sz w:val="22"/>
          <w:szCs w:val="22"/>
        </w:rPr>
        <w:t xml:space="preserve">he </w:t>
      </w:r>
      <w:r w:rsidR="005A69E0" w:rsidRPr="00B22CBB">
        <w:rPr>
          <w:rFonts w:cs="Times New Roman"/>
          <w:sz w:val="22"/>
          <w:szCs w:val="22"/>
        </w:rPr>
        <w:t xml:space="preserve">il contributo richiesto è direttamente riferibile al progetto finanziato con risorse pubbliche; </w:t>
      </w:r>
    </w:p>
    <w:p w:rsidR="006278B8" w:rsidRPr="00B22CBB" w:rsidRDefault="006278B8" w:rsidP="00C83A2E">
      <w:pPr>
        <w:pStyle w:val="Standard"/>
        <w:numPr>
          <w:ilvl w:val="0"/>
          <w:numId w:val="8"/>
        </w:numPr>
        <w:tabs>
          <w:tab w:val="left" w:pos="418"/>
        </w:tabs>
        <w:ind w:left="429" w:hanging="418"/>
        <w:jc w:val="both"/>
        <w:rPr>
          <w:rFonts w:cs="Times New Roman"/>
          <w:sz w:val="22"/>
          <w:szCs w:val="22"/>
        </w:rPr>
      </w:pPr>
      <w:r w:rsidRPr="00B22CBB">
        <w:rPr>
          <w:rFonts w:cs="Times New Roman"/>
          <w:sz w:val="22"/>
          <w:szCs w:val="22"/>
        </w:rPr>
        <w:t>che la spesa sostenuta non potrà essere presentata nel rendiconto del progetto finanziato;</w:t>
      </w:r>
    </w:p>
    <w:p w:rsidR="00AB5CA5" w:rsidRPr="00B22CBB" w:rsidRDefault="00AB5CA5">
      <w:pPr>
        <w:pStyle w:val="Standard"/>
        <w:numPr>
          <w:ilvl w:val="0"/>
          <w:numId w:val="8"/>
        </w:numPr>
        <w:tabs>
          <w:tab w:val="left" w:pos="418"/>
        </w:tabs>
        <w:ind w:left="429" w:hanging="418"/>
        <w:jc w:val="both"/>
        <w:rPr>
          <w:rFonts w:cs="Times New Roman"/>
          <w:sz w:val="22"/>
          <w:szCs w:val="22"/>
        </w:rPr>
      </w:pPr>
      <w:r w:rsidRPr="00B22CBB">
        <w:rPr>
          <w:rFonts w:cs="Times New Roman"/>
          <w:sz w:val="22"/>
          <w:szCs w:val="22"/>
        </w:rPr>
        <w:t xml:space="preserve">di aver preso </w:t>
      </w:r>
      <w:r w:rsidR="006278B8" w:rsidRPr="00B22CBB">
        <w:rPr>
          <w:rFonts w:cs="Times New Roman"/>
          <w:sz w:val="22"/>
          <w:szCs w:val="22"/>
        </w:rPr>
        <w:t>atto di quanto stabilito nel provvedimento regionale che regola l’intervento</w:t>
      </w:r>
      <w:r w:rsidR="000C79DB" w:rsidRPr="00B22CBB">
        <w:rPr>
          <w:rFonts w:cs="Times New Roman"/>
          <w:sz w:val="22"/>
          <w:szCs w:val="22"/>
        </w:rPr>
        <w:t>;</w:t>
      </w:r>
    </w:p>
    <w:p w:rsidR="00996042" w:rsidRPr="00B22CBB" w:rsidRDefault="00F67824">
      <w:pPr>
        <w:pStyle w:val="Standard"/>
        <w:numPr>
          <w:ilvl w:val="0"/>
          <w:numId w:val="8"/>
        </w:numPr>
        <w:tabs>
          <w:tab w:val="left" w:pos="418"/>
        </w:tabs>
        <w:ind w:left="429" w:hanging="418"/>
        <w:jc w:val="both"/>
        <w:rPr>
          <w:sz w:val="22"/>
          <w:szCs w:val="22"/>
        </w:rPr>
      </w:pPr>
      <w:r w:rsidRPr="00B22CBB">
        <w:rPr>
          <w:rFonts w:cs="Times New Roman"/>
          <w:sz w:val="22"/>
          <w:szCs w:val="22"/>
        </w:rPr>
        <w:t xml:space="preserve">di aver preso visione della informativa sul trattamento dei dati allegata all’avviso pubblico di avvio della presente iniziativa e pubblicata alla pagina internet </w:t>
      </w:r>
      <w:hyperlink r:id="rId11" w:history="1">
        <w:r w:rsidR="00F27C9B">
          <w:rPr>
            <w:rStyle w:val="Collegamentoipertestuale"/>
            <w:rFonts w:cs="Times New Roman"/>
            <w:sz w:val="18"/>
            <w:szCs w:val="18"/>
          </w:rPr>
          <w:t>https://spazio-operatori.regione.veneto.it/it/collocamentomirato</w:t>
        </w:r>
      </w:hyperlink>
      <w:r w:rsidR="00F27C9B">
        <w:rPr>
          <w:rFonts w:cs="Times New Roman"/>
          <w:sz w:val="18"/>
          <w:szCs w:val="18"/>
        </w:rPr>
        <w:t xml:space="preserve"> </w:t>
      </w:r>
      <w:bookmarkStart w:id="0" w:name="_GoBack"/>
      <w:bookmarkEnd w:id="0"/>
      <w:r w:rsidRPr="00B22CBB">
        <w:rPr>
          <w:rFonts w:cs="Times New Roman"/>
          <w:sz w:val="22"/>
          <w:szCs w:val="22"/>
        </w:rPr>
        <w:t>dedicata all’inserimento lavorativo delle persone con disabilità del sito istituzionale della Regione del Veneto.</w:t>
      </w:r>
    </w:p>
    <w:p w:rsidR="00996042" w:rsidRPr="00B22CBB" w:rsidRDefault="00BB5792">
      <w:pPr>
        <w:pStyle w:val="Standard"/>
        <w:numPr>
          <w:ilvl w:val="0"/>
          <w:numId w:val="8"/>
        </w:numPr>
        <w:tabs>
          <w:tab w:val="left" w:pos="418"/>
        </w:tabs>
        <w:ind w:left="429" w:hanging="418"/>
        <w:jc w:val="both"/>
        <w:rPr>
          <w:rFonts w:cs="Times New Roman"/>
          <w:sz w:val="22"/>
          <w:szCs w:val="22"/>
        </w:rPr>
      </w:pPr>
      <w:bookmarkStart w:id="1" w:name="_Hlk124421935"/>
      <w:r w:rsidRPr="00B22CBB">
        <w:rPr>
          <w:rFonts w:cs="Times New Roman"/>
          <w:sz w:val="22"/>
          <w:szCs w:val="22"/>
        </w:rPr>
        <w:t>di non aver fatto richiesta di contributi ad altre Pubbliche Amministrazioni per l’intervento oggetto della presente domanda</w:t>
      </w:r>
      <w:bookmarkEnd w:id="1"/>
      <w:r w:rsidR="00F67824" w:rsidRPr="00B22CBB">
        <w:rPr>
          <w:rFonts w:cs="Times New Roman"/>
          <w:sz w:val="22"/>
          <w:szCs w:val="22"/>
        </w:rPr>
        <w:t>;</w:t>
      </w:r>
    </w:p>
    <w:p w:rsidR="00996042" w:rsidRPr="00B22CBB" w:rsidRDefault="00F67824">
      <w:pPr>
        <w:pStyle w:val="Standard"/>
        <w:numPr>
          <w:ilvl w:val="0"/>
          <w:numId w:val="8"/>
        </w:numPr>
        <w:tabs>
          <w:tab w:val="left" w:pos="418"/>
        </w:tabs>
        <w:ind w:left="429" w:hanging="418"/>
        <w:jc w:val="both"/>
        <w:rPr>
          <w:rFonts w:cs="Times New Roman"/>
          <w:sz w:val="22"/>
          <w:szCs w:val="22"/>
        </w:rPr>
      </w:pPr>
      <w:r w:rsidRPr="00B22CBB">
        <w:rPr>
          <w:rFonts w:cs="Times New Roman"/>
          <w:sz w:val="22"/>
          <w:szCs w:val="22"/>
        </w:rPr>
        <w:t>di essere in regola con l’applicazione del Contratti collettivi di lavoro sottoscritti dalle OO.SS. e associazioni datoriali comparativamente più rappresentative;</w:t>
      </w:r>
    </w:p>
    <w:p w:rsidR="00996042" w:rsidRPr="00B22CBB" w:rsidRDefault="00F67824">
      <w:pPr>
        <w:pStyle w:val="Standard"/>
        <w:numPr>
          <w:ilvl w:val="0"/>
          <w:numId w:val="8"/>
        </w:numPr>
        <w:tabs>
          <w:tab w:val="left" w:pos="418"/>
        </w:tabs>
        <w:ind w:left="429" w:hanging="418"/>
        <w:jc w:val="both"/>
        <w:rPr>
          <w:rFonts w:cs="Times New Roman"/>
          <w:sz w:val="22"/>
          <w:szCs w:val="22"/>
        </w:rPr>
      </w:pPr>
      <w:r w:rsidRPr="00B22CBB">
        <w:rPr>
          <w:rFonts w:cs="Times New Roman"/>
          <w:sz w:val="22"/>
          <w:szCs w:val="22"/>
        </w:rPr>
        <w:t>di essere in regola con i versamenti contributivi ed assicurativi obbligatori;</w:t>
      </w:r>
    </w:p>
    <w:p w:rsidR="00996042" w:rsidRPr="00B22CBB" w:rsidRDefault="00F67824">
      <w:pPr>
        <w:pStyle w:val="Standard"/>
        <w:numPr>
          <w:ilvl w:val="0"/>
          <w:numId w:val="8"/>
        </w:numPr>
        <w:tabs>
          <w:tab w:val="left" w:pos="418"/>
        </w:tabs>
        <w:ind w:left="429" w:hanging="418"/>
        <w:jc w:val="both"/>
        <w:rPr>
          <w:rFonts w:cs="Times New Roman"/>
          <w:sz w:val="22"/>
          <w:szCs w:val="22"/>
        </w:rPr>
      </w:pPr>
      <w:r w:rsidRPr="00B22CBB">
        <w:rPr>
          <w:rFonts w:cs="Times New Roman"/>
          <w:sz w:val="22"/>
          <w:szCs w:val="22"/>
        </w:rPr>
        <w:t>di essere in regola con la normativa sulla sicurezza nei luoghi di lavoro;</w:t>
      </w:r>
    </w:p>
    <w:p w:rsidR="00996042" w:rsidRPr="00B22CBB" w:rsidRDefault="00F67824">
      <w:pPr>
        <w:pStyle w:val="Standard"/>
        <w:numPr>
          <w:ilvl w:val="0"/>
          <w:numId w:val="8"/>
        </w:numPr>
        <w:tabs>
          <w:tab w:val="left" w:pos="418"/>
        </w:tabs>
        <w:ind w:left="429" w:hanging="418"/>
        <w:jc w:val="both"/>
        <w:rPr>
          <w:sz w:val="22"/>
          <w:szCs w:val="22"/>
        </w:rPr>
      </w:pPr>
      <w:r w:rsidRPr="00B22CBB">
        <w:rPr>
          <w:rFonts w:cs="Times New Roman"/>
          <w:sz w:val="22"/>
          <w:szCs w:val="22"/>
        </w:rPr>
        <w:t>di essere ottemperante, ovvero garantire l’ottemperanza, agli obblighi occupazionali sanciti dalla Legge n.</w:t>
      </w:r>
      <w:r w:rsidRPr="00B22CBB">
        <w:rPr>
          <w:rFonts w:cs="Times New Roman"/>
          <w:color w:val="FF0000"/>
          <w:sz w:val="22"/>
          <w:szCs w:val="22"/>
        </w:rPr>
        <w:t xml:space="preserve"> </w:t>
      </w:r>
      <w:r w:rsidRPr="00B22CBB">
        <w:rPr>
          <w:rFonts w:cs="Times New Roman"/>
          <w:sz w:val="22"/>
          <w:szCs w:val="22"/>
        </w:rPr>
        <w:t>68/99;</w:t>
      </w:r>
    </w:p>
    <w:p w:rsidR="00996042" w:rsidRPr="00B22CBB" w:rsidRDefault="00F67824">
      <w:pPr>
        <w:pStyle w:val="Standard"/>
        <w:numPr>
          <w:ilvl w:val="0"/>
          <w:numId w:val="8"/>
        </w:numPr>
        <w:tabs>
          <w:tab w:val="left" w:pos="418"/>
        </w:tabs>
        <w:ind w:left="429" w:hanging="418"/>
        <w:jc w:val="both"/>
        <w:rPr>
          <w:sz w:val="22"/>
          <w:szCs w:val="22"/>
        </w:rPr>
      </w:pPr>
      <w:r w:rsidRPr="00B22CBB">
        <w:rPr>
          <w:rFonts w:cs="Times New Roman"/>
          <w:sz w:val="22"/>
          <w:szCs w:val="22"/>
        </w:rPr>
        <w:t>di non avere a proprio carico procedure per l’emersione del lavoro sommerso, ai sensi dell’art. 1, comma 14, del Decreto Legge n.</w:t>
      </w:r>
      <w:r w:rsidRPr="00B22CBB">
        <w:rPr>
          <w:rFonts w:cs="Times New Roman"/>
          <w:color w:val="FF0000"/>
          <w:sz w:val="22"/>
          <w:szCs w:val="22"/>
        </w:rPr>
        <w:t xml:space="preserve"> </w:t>
      </w:r>
      <w:r w:rsidRPr="00B22CBB">
        <w:rPr>
          <w:rFonts w:cs="Times New Roman"/>
          <w:sz w:val="22"/>
          <w:szCs w:val="22"/>
        </w:rPr>
        <w:t>210/02 (coordinato, modificato e convertito nella Legge n.</w:t>
      </w:r>
      <w:r w:rsidRPr="00B22CBB">
        <w:rPr>
          <w:rFonts w:cs="Times New Roman"/>
          <w:color w:val="FF0000"/>
          <w:sz w:val="22"/>
          <w:szCs w:val="22"/>
        </w:rPr>
        <w:t xml:space="preserve"> </w:t>
      </w:r>
      <w:r w:rsidRPr="00B22CBB">
        <w:rPr>
          <w:rFonts w:cs="Times New Roman"/>
          <w:sz w:val="22"/>
          <w:szCs w:val="22"/>
        </w:rPr>
        <w:t>266/02);</w:t>
      </w:r>
    </w:p>
    <w:p w:rsidR="00996042" w:rsidRPr="00B22CBB" w:rsidRDefault="00F67824">
      <w:pPr>
        <w:pStyle w:val="Standard"/>
        <w:numPr>
          <w:ilvl w:val="0"/>
          <w:numId w:val="8"/>
        </w:numPr>
        <w:tabs>
          <w:tab w:val="left" w:pos="418"/>
        </w:tabs>
        <w:ind w:left="429" w:hanging="418"/>
        <w:jc w:val="both"/>
        <w:rPr>
          <w:sz w:val="22"/>
          <w:szCs w:val="22"/>
        </w:rPr>
      </w:pPr>
      <w:r w:rsidRPr="00B22CBB">
        <w:rPr>
          <w:rFonts w:cs="Times New Roman"/>
          <w:sz w:val="22"/>
          <w:szCs w:val="22"/>
        </w:rPr>
        <w:t>che l’impresa non si trova in stato di scioglimento o liquidazione, e che non è sottoposta</w:t>
      </w:r>
      <w:r w:rsidRPr="00B22CBB">
        <w:rPr>
          <w:rFonts w:cs="Times New Roman"/>
          <w:color w:val="FF0000"/>
          <w:sz w:val="22"/>
          <w:szCs w:val="22"/>
        </w:rPr>
        <w:t xml:space="preserve"> </w:t>
      </w:r>
      <w:r w:rsidRPr="00B22CBB">
        <w:rPr>
          <w:rFonts w:cs="Times New Roman"/>
          <w:sz w:val="22"/>
          <w:szCs w:val="22"/>
        </w:rPr>
        <w:t>a procedure di fallimento, liquidazione coatta amministrativa e amministrazione controllata;</w:t>
      </w:r>
    </w:p>
    <w:p w:rsidR="00996042" w:rsidRPr="00B22CBB" w:rsidRDefault="00F67824">
      <w:pPr>
        <w:pStyle w:val="Standard"/>
        <w:numPr>
          <w:ilvl w:val="0"/>
          <w:numId w:val="8"/>
        </w:numPr>
        <w:tabs>
          <w:tab w:val="left" w:pos="418"/>
        </w:tabs>
        <w:ind w:left="429" w:hanging="418"/>
        <w:jc w:val="both"/>
        <w:rPr>
          <w:rFonts w:cs="Times New Roman"/>
          <w:sz w:val="22"/>
          <w:szCs w:val="22"/>
        </w:rPr>
      </w:pPr>
      <w:r w:rsidRPr="00B22CBB">
        <w:rPr>
          <w:rFonts w:cs="Times New Roman"/>
          <w:sz w:val="22"/>
          <w:szCs w:val="22"/>
        </w:rPr>
        <w:t xml:space="preserve">che l’impresa non ha in corso, oppure attivato nei dodici (12) mesi antecedenti la data di presentazione della domanda di incentivo, procedure di sospensione con ricorso alle casistiche di cui all’art. 3 comma 5 della Legge n. 68/99, ovvero riduzione di personale avente le medesime professionalità del personale assunto o da assumere, escluse procedure di licenziamento per giusta causa, per giustificato motivo </w:t>
      </w:r>
      <w:r w:rsidR="0042253D" w:rsidRPr="00B22CBB">
        <w:rPr>
          <w:rFonts w:cs="Times New Roman"/>
          <w:sz w:val="22"/>
          <w:szCs w:val="22"/>
        </w:rPr>
        <w:t xml:space="preserve">soggettivo </w:t>
      </w:r>
      <w:r w:rsidRPr="00B22CBB">
        <w:rPr>
          <w:rFonts w:cs="Times New Roman"/>
          <w:sz w:val="22"/>
          <w:szCs w:val="22"/>
        </w:rPr>
        <w:t>o per raggiungimento dei requisiti di pensionamento;</w:t>
      </w:r>
    </w:p>
    <w:p w:rsidR="00996042" w:rsidRPr="00B22CBB" w:rsidRDefault="00F67824">
      <w:pPr>
        <w:pStyle w:val="Standard"/>
        <w:numPr>
          <w:ilvl w:val="0"/>
          <w:numId w:val="8"/>
        </w:numPr>
        <w:tabs>
          <w:tab w:val="left" w:pos="418"/>
        </w:tabs>
        <w:ind w:left="429" w:hanging="418"/>
        <w:jc w:val="both"/>
        <w:rPr>
          <w:rFonts w:cs="Times New Roman"/>
          <w:sz w:val="22"/>
          <w:szCs w:val="22"/>
        </w:rPr>
      </w:pPr>
      <w:r w:rsidRPr="00B22CBB">
        <w:rPr>
          <w:rFonts w:cs="Times New Roman"/>
          <w:sz w:val="22"/>
          <w:szCs w:val="22"/>
        </w:rPr>
        <w:t>che l’impresa non è in difficoltà ai sensi dell’art. 2</w:t>
      </w:r>
      <w:bookmarkStart w:id="2" w:name="Bookmark"/>
      <w:bookmarkEnd w:id="2"/>
      <w:r w:rsidRPr="00B22CBB">
        <w:rPr>
          <w:rFonts w:cs="Times New Roman"/>
          <w:sz w:val="22"/>
          <w:szCs w:val="22"/>
        </w:rPr>
        <w:t>, paragrafo 18, del Reg. (UE) n. 651/2014;</w:t>
      </w:r>
    </w:p>
    <w:p w:rsidR="00996042" w:rsidRPr="00B22CBB" w:rsidRDefault="00F67824">
      <w:pPr>
        <w:pStyle w:val="Standard"/>
        <w:numPr>
          <w:ilvl w:val="0"/>
          <w:numId w:val="8"/>
        </w:numPr>
        <w:tabs>
          <w:tab w:val="left" w:pos="418"/>
        </w:tabs>
        <w:ind w:left="429" w:hanging="418"/>
        <w:jc w:val="both"/>
        <w:rPr>
          <w:rFonts w:cs="Times New Roman"/>
          <w:sz w:val="22"/>
          <w:szCs w:val="22"/>
        </w:rPr>
      </w:pPr>
      <w:r w:rsidRPr="00B22CBB">
        <w:rPr>
          <w:rFonts w:cs="Times New Roman"/>
          <w:sz w:val="22"/>
          <w:szCs w:val="22"/>
        </w:rPr>
        <w:t>che l’impresa non è destinataria di un ordine di recupero pendente per effetto di una decisione della Commissione europea che dichiara un aiuto illegale o incompatibile con il mercato interno, o, in tal caso, di aver provveduto alla regolarizzazione entro la data di presentazione dell’ingiunzione di recupero.</w:t>
      </w:r>
    </w:p>
    <w:p w:rsidR="00996042" w:rsidRPr="00B22CBB" w:rsidRDefault="00996042">
      <w:pPr>
        <w:pStyle w:val="Standard"/>
        <w:tabs>
          <w:tab w:val="left" w:pos="0"/>
        </w:tabs>
        <w:spacing w:before="60"/>
        <w:ind w:left="11"/>
        <w:jc w:val="both"/>
        <w:rPr>
          <w:rFonts w:cs="Times New Roman"/>
          <w:sz w:val="22"/>
          <w:szCs w:val="22"/>
        </w:rPr>
      </w:pPr>
    </w:p>
    <w:p w:rsidR="0014473C" w:rsidRPr="00B22CBB" w:rsidRDefault="00F67824">
      <w:pPr>
        <w:pStyle w:val="Standard"/>
        <w:jc w:val="both"/>
        <w:rPr>
          <w:rFonts w:cs="Times New Roman"/>
          <w:sz w:val="22"/>
          <w:szCs w:val="22"/>
        </w:rPr>
      </w:pPr>
      <w:r w:rsidRPr="00B22CBB">
        <w:rPr>
          <w:rFonts w:cs="Times New Roman"/>
          <w:sz w:val="22"/>
          <w:szCs w:val="22"/>
        </w:rPr>
        <w:t>Il sottoscritto dichiara inoltre che le informazioni sopra riportate sono vere, e di essere consapevole della responsabilità penale cui può incorrere ai sensi del DPR 445/2000 in caso di dichiarazione mendace.</w:t>
      </w:r>
    </w:p>
    <w:p w:rsidR="00805C18" w:rsidRPr="00B22CBB" w:rsidRDefault="0014473C">
      <w:pPr>
        <w:pStyle w:val="Standard"/>
        <w:jc w:val="both"/>
        <w:rPr>
          <w:rFonts w:cs="Times New Roman"/>
          <w:sz w:val="22"/>
          <w:szCs w:val="22"/>
        </w:rPr>
      </w:pPr>
      <w:r w:rsidRPr="00B22CBB">
        <w:rPr>
          <w:rFonts w:cs="Times New Roman"/>
          <w:sz w:val="22"/>
          <w:szCs w:val="22"/>
        </w:rPr>
        <w:t xml:space="preserve">L’ufficio regionale competente effettuerà i controlli del caso ai fini del riconoscimento del beneficio. </w:t>
      </w:r>
    </w:p>
    <w:p w:rsidR="00F06488" w:rsidRPr="00B22CBB" w:rsidRDefault="00F06488">
      <w:pPr>
        <w:pStyle w:val="Standard"/>
        <w:jc w:val="both"/>
        <w:rPr>
          <w:rFonts w:cs="Times New Roman"/>
          <w:sz w:val="22"/>
          <w:szCs w:val="22"/>
        </w:rPr>
      </w:pPr>
      <w:r w:rsidRPr="00B22CBB">
        <w:rPr>
          <w:rFonts w:cs="Times New Roman"/>
          <w:sz w:val="22"/>
          <w:szCs w:val="22"/>
        </w:rPr>
        <w:t xml:space="preserve">La Regione del Veneto si impegna a rimborsare il costo sostenuto entro 60gg dalla presentazione della fattura e copia del bonifico bancario. </w:t>
      </w:r>
    </w:p>
    <w:p w:rsidR="00F06488" w:rsidRPr="00B22CBB" w:rsidRDefault="00F06488">
      <w:pPr>
        <w:pStyle w:val="Standard"/>
        <w:jc w:val="both"/>
        <w:rPr>
          <w:rFonts w:cs="Times New Roman"/>
          <w:sz w:val="22"/>
          <w:szCs w:val="22"/>
        </w:rPr>
      </w:pPr>
    </w:p>
    <w:p w:rsidR="00996042" w:rsidRDefault="00F67824" w:rsidP="00404C80">
      <w:pPr>
        <w:pStyle w:val="Standard"/>
        <w:ind w:left="6490"/>
        <w:rPr>
          <w:rFonts w:cs="Times New Roman"/>
          <w:sz w:val="22"/>
          <w:szCs w:val="22"/>
        </w:rPr>
      </w:pPr>
      <w:r>
        <w:rPr>
          <w:rFonts w:cs="Times New Roman"/>
          <w:sz w:val="22"/>
          <w:szCs w:val="22"/>
        </w:rPr>
        <w:t>FIRMA</w:t>
      </w:r>
    </w:p>
    <w:p w:rsidR="00996042" w:rsidRPr="000C79DB" w:rsidRDefault="00F67824">
      <w:pPr>
        <w:pStyle w:val="Standard"/>
        <w:rPr>
          <w:rFonts w:cs="Times New Roman"/>
          <w:sz w:val="22"/>
          <w:szCs w:val="22"/>
        </w:rPr>
      </w:pPr>
      <w:r>
        <w:rPr>
          <w:rFonts w:cs="Times New Roman"/>
          <w:sz w:val="22"/>
          <w:szCs w:val="22"/>
        </w:rPr>
        <w:t>Data …………</w:t>
      </w:r>
      <w:proofErr w:type="gramStart"/>
      <w:r>
        <w:rPr>
          <w:rFonts w:cs="Times New Roman"/>
          <w:sz w:val="22"/>
          <w:szCs w:val="22"/>
        </w:rPr>
        <w:t>…….</w:t>
      </w:r>
      <w:proofErr w:type="gramEnd"/>
      <w:r>
        <w:rPr>
          <w:rFonts w:cs="Times New Roman"/>
          <w:sz w:val="22"/>
          <w:szCs w:val="22"/>
        </w:rPr>
        <w:t>.</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___________________________________</w:t>
      </w:r>
    </w:p>
    <w:sectPr w:rsidR="00996042" w:rsidRPr="000C79D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778" w:rsidRDefault="00AB3778">
      <w:r>
        <w:separator/>
      </w:r>
    </w:p>
  </w:endnote>
  <w:endnote w:type="continuationSeparator" w:id="0">
    <w:p w:rsidR="00AB3778" w:rsidRDefault="00AB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778" w:rsidRDefault="00AB3778">
      <w:r>
        <w:rPr>
          <w:color w:val="000000"/>
        </w:rPr>
        <w:separator/>
      </w:r>
    </w:p>
  </w:footnote>
  <w:footnote w:type="continuationSeparator" w:id="0">
    <w:p w:rsidR="00AB3778" w:rsidRDefault="00AB3778">
      <w:r>
        <w:continuationSeparator/>
      </w:r>
    </w:p>
  </w:footnote>
  <w:footnote w:id="1">
    <w:p w:rsidR="007E18A2" w:rsidRPr="00B22CBB" w:rsidRDefault="007E18A2" w:rsidP="007E18A2">
      <w:pPr>
        <w:pStyle w:val="Footnote"/>
        <w:ind w:left="0" w:firstLine="0"/>
        <w:jc w:val="both"/>
        <w:rPr>
          <w:sz w:val="18"/>
          <w:szCs w:val="18"/>
        </w:rPr>
      </w:pPr>
      <w:r>
        <w:rPr>
          <w:rStyle w:val="Rimandonotaapidipagina"/>
        </w:rPr>
        <w:footnoteRef/>
      </w:r>
      <w:r w:rsidRPr="00B22CBB">
        <w:rPr>
          <w:sz w:val="18"/>
          <w:szCs w:val="18"/>
        </w:rPr>
        <w:t xml:space="preserve">La persona disabile deve </w:t>
      </w:r>
      <w:r w:rsidR="0042253D" w:rsidRPr="00B22CBB">
        <w:rPr>
          <w:sz w:val="18"/>
          <w:szCs w:val="18"/>
        </w:rPr>
        <w:t>possedere i requisiti di cui all’art.3 L68/99 per l’iscrizione alle liste del collocamento mirato</w:t>
      </w:r>
      <w:r w:rsidRPr="00B22CBB">
        <w:rPr>
          <w:sz w:val="18"/>
          <w:szCs w:val="18"/>
        </w:rPr>
        <w:t>.</w:t>
      </w:r>
    </w:p>
  </w:footnote>
  <w:footnote w:id="2">
    <w:p w:rsidR="0042253D" w:rsidRPr="00B22CBB" w:rsidRDefault="0042253D" w:rsidP="0042253D">
      <w:pPr>
        <w:pStyle w:val="Footnote"/>
        <w:ind w:left="0" w:firstLine="1"/>
        <w:jc w:val="both"/>
        <w:rPr>
          <w:sz w:val="18"/>
          <w:szCs w:val="18"/>
        </w:rPr>
      </w:pPr>
      <w:r w:rsidRPr="00B22CBB">
        <w:rPr>
          <w:rStyle w:val="Rimandonotaapidipagina"/>
          <w:sz w:val="18"/>
          <w:szCs w:val="18"/>
        </w:rPr>
        <w:footnoteRef/>
      </w:r>
      <w:r w:rsidRPr="00B22CBB">
        <w:rPr>
          <w:sz w:val="18"/>
          <w:szCs w:val="18"/>
        </w:rPr>
        <w:t>In caso di acquisto di ausili, la spesa massima autorizzabile è rimborsata nel limite di € 20.000,00. Gli ausili dovranno essere consegnati alla persona con disabilità al termine del percorso di politica attiva.</w:t>
      </w:r>
    </w:p>
  </w:footnote>
  <w:footnote w:id="3">
    <w:p w:rsidR="00156E84" w:rsidRPr="00B22CBB" w:rsidRDefault="00156E84" w:rsidP="00156E84">
      <w:pPr>
        <w:pStyle w:val="Footnote"/>
        <w:ind w:left="0" w:firstLine="1"/>
        <w:jc w:val="both"/>
        <w:rPr>
          <w:sz w:val="18"/>
          <w:szCs w:val="18"/>
        </w:rPr>
      </w:pPr>
      <w:r w:rsidRPr="00B22CBB">
        <w:rPr>
          <w:rStyle w:val="Rimandonotaapidipagina"/>
          <w:sz w:val="18"/>
          <w:szCs w:val="18"/>
        </w:rPr>
        <w:footnoteRef/>
      </w:r>
      <w:r w:rsidRPr="00B22CBB">
        <w:rPr>
          <w:sz w:val="18"/>
          <w:szCs w:val="18"/>
        </w:rPr>
        <w:t>In caso di acquisizion</w:t>
      </w:r>
      <w:r w:rsidR="00F06FCE" w:rsidRPr="00B22CBB">
        <w:rPr>
          <w:sz w:val="18"/>
          <w:szCs w:val="18"/>
        </w:rPr>
        <w:t xml:space="preserve">e </w:t>
      </w:r>
      <w:r w:rsidRPr="00B22CBB">
        <w:rPr>
          <w:sz w:val="18"/>
          <w:szCs w:val="18"/>
        </w:rPr>
        <w:t xml:space="preserve">di servizi </w:t>
      </w:r>
      <w:r w:rsidR="00EB5161" w:rsidRPr="00B22CBB">
        <w:rPr>
          <w:sz w:val="18"/>
          <w:szCs w:val="18"/>
        </w:rPr>
        <w:t>il contributo verrà riconosciuto utilizzando l</w:t>
      </w:r>
      <w:r w:rsidR="00F06FCE" w:rsidRPr="00B22CBB">
        <w:rPr>
          <w:sz w:val="18"/>
          <w:szCs w:val="18"/>
        </w:rPr>
        <w:t xml:space="preserve">e unità di costo standard per la formazione </w:t>
      </w:r>
      <w:r w:rsidR="00C0566D" w:rsidRPr="00B22CBB">
        <w:rPr>
          <w:sz w:val="18"/>
          <w:szCs w:val="18"/>
        </w:rPr>
        <w:t>(DGR 671/2015)</w:t>
      </w:r>
    </w:p>
  </w:footnote>
  <w:footnote w:id="4">
    <w:p w:rsidR="00662A8B" w:rsidRPr="00B22CBB" w:rsidRDefault="00662A8B" w:rsidP="00662A8B">
      <w:pPr>
        <w:pStyle w:val="Footnote"/>
        <w:ind w:left="0" w:firstLine="1"/>
        <w:jc w:val="both"/>
        <w:rPr>
          <w:sz w:val="18"/>
          <w:szCs w:val="18"/>
        </w:rPr>
      </w:pPr>
      <w:r w:rsidRPr="00B22CBB">
        <w:rPr>
          <w:rStyle w:val="Rimandonotaapidipagina"/>
          <w:sz w:val="18"/>
          <w:szCs w:val="18"/>
        </w:rPr>
        <w:footnoteRef/>
      </w:r>
      <w:r w:rsidRPr="00B22CBB">
        <w:rPr>
          <w:sz w:val="18"/>
          <w:szCs w:val="18"/>
        </w:rPr>
        <w:t>Nel caso l’ente possa detrarre l’IVA, il contributo sarà calcolato sull’importo netto</w:t>
      </w:r>
      <w:r w:rsidR="00E45E6D" w:rsidRPr="00B22CBB">
        <w:rPr>
          <w:sz w:val="18"/>
          <w:szCs w:val="18"/>
        </w:rPr>
        <w:t>.</w:t>
      </w:r>
    </w:p>
  </w:footnote>
  <w:footnote w:id="5">
    <w:p w:rsidR="00835045" w:rsidRPr="00B22CBB" w:rsidRDefault="00835045" w:rsidP="00CA61C2">
      <w:pPr>
        <w:pStyle w:val="Testonotaapidipagina"/>
        <w:rPr>
          <w:sz w:val="18"/>
          <w:szCs w:val="18"/>
        </w:rPr>
      </w:pPr>
      <w:r w:rsidRPr="00B22CBB">
        <w:rPr>
          <w:rStyle w:val="Rimandonotaapidipagina"/>
          <w:sz w:val="18"/>
          <w:szCs w:val="18"/>
        </w:rPr>
        <w:footnoteRef/>
      </w:r>
      <w:r w:rsidRPr="00B22CBB">
        <w:rPr>
          <w:rFonts w:eastAsia="Times New Roman"/>
          <w:kern w:val="0"/>
          <w:sz w:val="18"/>
          <w:szCs w:val="18"/>
          <w:lang w:eastAsia="it-IT" w:bidi="ar-SA"/>
        </w:rPr>
        <w:t>La domanda può essere presentata prima di realizzare l’intervento ed in tal caso si allegheranno i preventivi: la Regione rilascerà parere di ammissibilità o diniego e il contributo sarà erogato una volta trasmessi la fattura e copia del bonifico. La domanda potrà</w:t>
      </w:r>
      <w:r w:rsidRPr="00910693">
        <w:rPr>
          <w:rFonts w:eastAsia="Times New Roman"/>
          <w:kern w:val="0"/>
          <w:sz w:val="18"/>
          <w:szCs w:val="18"/>
          <w:lang w:eastAsia="it-IT" w:bidi="ar-SA"/>
        </w:rPr>
        <w:t xml:space="preserve"> </w:t>
      </w:r>
      <w:r w:rsidRPr="00B22CBB">
        <w:rPr>
          <w:rFonts w:eastAsia="Times New Roman"/>
          <w:kern w:val="0"/>
          <w:sz w:val="18"/>
          <w:szCs w:val="18"/>
          <w:lang w:eastAsia="it-IT" w:bidi="ar-SA"/>
        </w:rPr>
        <w:t xml:space="preserve">anche essere presentata dopo aver effettuato l’intervento ovvero entro 90 giorni dal bonifico. In caso si allegheranno alla domanda la fattura e copia del bonifico. </w:t>
      </w:r>
    </w:p>
  </w:footnote>
  <w:footnote w:id="6">
    <w:p w:rsidR="00CA61C2" w:rsidRPr="00B22CBB" w:rsidRDefault="00CA61C2" w:rsidP="00CA61C2">
      <w:pPr>
        <w:pStyle w:val="Testonotaapidipagina"/>
        <w:rPr>
          <w:sz w:val="18"/>
          <w:szCs w:val="18"/>
        </w:rPr>
      </w:pPr>
      <w:r w:rsidRPr="00B22CBB">
        <w:rPr>
          <w:rStyle w:val="Rimandonotaapidipagina"/>
          <w:sz w:val="18"/>
          <w:szCs w:val="18"/>
        </w:rPr>
        <w:footnoteRef/>
      </w:r>
      <w:r w:rsidRPr="00B22CBB">
        <w:rPr>
          <w:rFonts w:eastAsia="Times New Roman"/>
          <w:kern w:val="0"/>
          <w:sz w:val="18"/>
          <w:szCs w:val="18"/>
          <w:lang w:eastAsia="it-IT" w:bidi="ar-SA"/>
        </w:rPr>
        <w:t xml:space="preserve">Nel caso il bene rimanga nella disponibilità dell’ente accreditato, la spesa da riconoscere </w:t>
      </w:r>
      <w:r w:rsidR="00D60067" w:rsidRPr="00B22CBB">
        <w:rPr>
          <w:rFonts w:eastAsia="Times New Roman"/>
          <w:kern w:val="0"/>
          <w:sz w:val="18"/>
          <w:szCs w:val="18"/>
          <w:lang w:eastAsia="it-IT" w:bidi="ar-SA"/>
        </w:rPr>
        <w:t>sarà considerata un</w:t>
      </w:r>
      <w:r w:rsidRPr="00B22CBB">
        <w:rPr>
          <w:rFonts w:eastAsia="Times New Roman"/>
          <w:kern w:val="0"/>
          <w:sz w:val="18"/>
          <w:szCs w:val="18"/>
          <w:lang w:eastAsia="it-IT" w:bidi="ar-SA"/>
        </w:rPr>
        <w:t xml:space="preserve"> aiuto di stato </w:t>
      </w:r>
      <w:r w:rsidR="00D60067" w:rsidRPr="00B22CBB">
        <w:rPr>
          <w:rFonts w:eastAsia="Times New Roman"/>
          <w:kern w:val="0"/>
          <w:sz w:val="18"/>
          <w:szCs w:val="18"/>
          <w:lang w:eastAsia="it-IT" w:bidi="ar-SA"/>
        </w:rPr>
        <w:t xml:space="preserve">e pertanto </w:t>
      </w:r>
      <w:r w:rsidRPr="00B22CBB">
        <w:rPr>
          <w:rFonts w:eastAsia="Times New Roman"/>
          <w:kern w:val="0"/>
          <w:sz w:val="18"/>
          <w:szCs w:val="18"/>
          <w:lang w:eastAsia="it-IT" w:bidi="ar-SA"/>
        </w:rPr>
        <w:t>sar</w:t>
      </w:r>
      <w:r w:rsidR="006D5C4C" w:rsidRPr="00B22CBB">
        <w:rPr>
          <w:rFonts w:eastAsia="Times New Roman"/>
          <w:kern w:val="0"/>
          <w:sz w:val="18"/>
          <w:szCs w:val="18"/>
          <w:lang w:eastAsia="it-IT" w:bidi="ar-SA"/>
        </w:rPr>
        <w:t>à</w:t>
      </w:r>
      <w:r w:rsidRPr="00B22CBB">
        <w:rPr>
          <w:rFonts w:eastAsia="Times New Roman"/>
          <w:kern w:val="0"/>
          <w:sz w:val="18"/>
          <w:szCs w:val="18"/>
          <w:lang w:eastAsia="it-IT" w:bidi="ar-SA"/>
        </w:rPr>
        <w:t xml:space="preserve"> inserita nel Registro Nazionale deg</w:t>
      </w:r>
      <w:r w:rsidR="005E0A04" w:rsidRPr="00B22CBB">
        <w:rPr>
          <w:rFonts w:eastAsia="Times New Roman"/>
          <w:kern w:val="0"/>
          <w:sz w:val="18"/>
          <w:szCs w:val="18"/>
          <w:lang w:eastAsia="it-IT" w:bidi="ar-SA"/>
        </w:rPr>
        <w:t>l</w:t>
      </w:r>
      <w:r w:rsidRPr="00B22CBB">
        <w:rPr>
          <w:rFonts w:eastAsia="Times New Roman"/>
          <w:kern w:val="0"/>
          <w:sz w:val="18"/>
          <w:szCs w:val="18"/>
          <w:lang w:eastAsia="it-IT" w:bidi="ar-SA"/>
        </w:rPr>
        <w:t xml:space="preserve">i Aiuti di stato in regime de </w:t>
      </w:r>
      <w:proofErr w:type="spellStart"/>
      <w:r w:rsidRPr="00B22CBB">
        <w:rPr>
          <w:rFonts w:eastAsia="Times New Roman"/>
          <w:kern w:val="0"/>
          <w:sz w:val="18"/>
          <w:szCs w:val="18"/>
          <w:lang w:eastAsia="it-IT" w:bidi="ar-SA"/>
        </w:rPr>
        <w:t>minimis</w:t>
      </w:r>
      <w:proofErr w:type="spellEnd"/>
      <w:r w:rsidR="005E0A04" w:rsidRPr="00B22CBB">
        <w:rPr>
          <w:rFonts w:eastAsia="Times New Roman"/>
          <w:kern w:val="0"/>
          <w:sz w:val="18"/>
          <w:szCs w:val="18"/>
          <w:lang w:eastAsia="it-IT" w:bidi="ar-SA"/>
        </w:rPr>
        <w:t>.</w:t>
      </w:r>
    </w:p>
    <w:p w:rsidR="00CA61C2" w:rsidRDefault="00CA61C2" w:rsidP="00CA61C2">
      <w:pPr>
        <w:pStyle w:val="Footnote"/>
        <w:ind w:left="0" w:firstLine="1"/>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A69"/>
    <w:multiLevelType w:val="multilevel"/>
    <w:tmpl w:val="2CDA2E64"/>
    <w:lvl w:ilvl="0">
      <w:start w:val="1"/>
      <w:numFmt w:val="decimal"/>
      <w:lvlText w:val="%1."/>
      <w:lvlJc w:val="left"/>
      <w:pPr>
        <w:ind w:left="3762"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1" w15:restartNumberingAfterBreak="0">
    <w:nsid w:val="04FA23B0"/>
    <w:multiLevelType w:val="multilevel"/>
    <w:tmpl w:val="82B261C6"/>
    <w:lvl w:ilvl="0">
      <w:start w:val="1"/>
      <w:numFmt w:val="decimal"/>
      <w:lvlText w:val="%1."/>
      <w:lvlJc w:val="left"/>
      <w:pPr>
        <w:ind w:left="6881"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D4521B"/>
    <w:multiLevelType w:val="multilevel"/>
    <w:tmpl w:val="3982A5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FAE119C"/>
    <w:multiLevelType w:val="multilevel"/>
    <w:tmpl w:val="7E0ADCF6"/>
    <w:styleLink w:val="WWNum1"/>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573744C"/>
    <w:multiLevelType w:val="multilevel"/>
    <w:tmpl w:val="93D4B7BC"/>
    <w:lvl w:ilvl="0">
      <w:numFmt w:val="bullet"/>
      <w:lvlText w:val="•"/>
      <w:lvlJc w:val="left"/>
      <w:pPr>
        <w:ind w:left="1146" w:hanging="360"/>
      </w:pPr>
      <w:rPr>
        <w:rFonts w:ascii="OpenSymbol" w:eastAsia="OpenSymbol" w:hAnsi="OpenSymbol" w:cs="OpenSymbol"/>
      </w:rPr>
    </w:lvl>
    <w:lvl w:ilvl="1">
      <w:numFmt w:val="bullet"/>
      <w:lvlText w:val="◦"/>
      <w:lvlJc w:val="left"/>
      <w:pPr>
        <w:ind w:left="1506" w:hanging="360"/>
      </w:pPr>
      <w:rPr>
        <w:rFonts w:ascii="OpenSymbol" w:eastAsia="OpenSymbol" w:hAnsi="OpenSymbol" w:cs="OpenSymbol"/>
      </w:rPr>
    </w:lvl>
    <w:lvl w:ilvl="2">
      <w:numFmt w:val="bullet"/>
      <w:lvlText w:val="▪"/>
      <w:lvlJc w:val="left"/>
      <w:pPr>
        <w:ind w:left="1866" w:hanging="360"/>
      </w:pPr>
      <w:rPr>
        <w:rFonts w:ascii="OpenSymbol" w:eastAsia="OpenSymbol" w:hAnsi="OpenSymbol" w:cs="OpenSymbol"/>
      </w:rPr>
    </w:lvl>
    <w:lvl w:ilvl="3">
      <w:numFmt w:val="bullet"/>
      <w:lvlText w:val="•"/>
      <w:lvlJc w:val="left"/>
      <w:pPr>
        <w:ind w:left="2226" w:hanging="360"/>
      </w:pPr>
      <w:rPr>
        <w:rFonts w:ascii="OpenSymbol" w:eastAsia="OpenSymbol" w:hAnsi="OpenSymbol" w:cs="OpenSymbol"/>
      </w:rPr>
    </w:lvl>
    <w:lvl w:ilvl="4">
      <w:numFmt w:val="bullet"/>
      <w:lvlText w:val="◦"/>
      <w:lvlJc w:val="left"/>
      <w:pPr>
        <w:ind w:left="2586" w:hanging="360"/>
      </w:pPr>
      <w:rPr>
        <w:rFonts w:ascii="OpenSymbol" w:eastAsia="OpenSymbol" w:hAnsi="OpenSymbol" w:cs="OpenSymbol"/>
      </w:rPr>
    </w:lvl>
    <w:lvl w:ilvl="5">
      <w:numFmt w:val="bullet"/>
      <w:lvlText w:val="▪"/>
      <w:lvlJc w:val="left"/>
      <w:pPr>
        <w:ind w:left="2946" w:hanging="360"/>
      </w:pPr>
      <w:rPr>
        <w:rFonts w:ascii="OpenSymbol" w:eastAsia="OpenSymbol" w:hAnsi="OpenSymbol" w:cs="OpenSymbol"/>
      </w:rPr>
    </w:lvl>
    <w:lvl w:ilvl="6">
      <w:numFmt w:val="bullet"/>
      <w:lvlText w:val="•"/>
      <w:lvlJc w:val="left"/>
      <w:pPr>
        <w:ind w:left="3306" w:hanging="360"/>
      </w:pPr>
      <w:rPr>
        <w:rFonts w:ascii="OpenSymbol" w:eastAsia="OpenSymbol" w:hAnsi="OpenSymbol" w:cs="OpenSymbol"/>
      </w:rPr>
    </w:lvl>
    <w:lvl w:ilvl="7">
      <w:numFmt w:val="bullet"/>
      <w:lvlText w:val="◦"/>
      <w:lvlJc w:val="left"/>
      <w:pPr>
        <w:ind w:left="3666" w:hanging="360"/>
      </w:pPr>
      <w:rPr>
        <w:rFonts w:ascii="OpenSymbol" w:eastAsia="OpenSymbol" w:hAnsi="OpenSymbol" w:cs="OpenSymbol"/>
      </w:rPr>
    </w:lvl>
    <w:lvl w:ilvl="8">
      <w:numFmt w:val="bullet"/>
      <w:lvlText w:val="▪"/>
      <w:lvlJc w:val="left"/>
      <w:pPr>
        <w:ind w:left="4026" w:hanging="360"/>
      </w:pPr>
      <w:rPr>
        <w:rFonts w:ascii="OpenSymbol" w:eastAsia="OpenSymbol" w:hAnsi="OpenSymbol" w:cs="OpenSymbol"/>
      </w:rPr>
    </w:lvl>
  </w:abstractNum>
  <w:abstractNum w:abstractNumId="5" w15:restartNumberingAfterBreak="0">
    <w:nsid w:val="2D8C1201"/>
    <w:multiLevelType w:val="multilevel"/>
    <w:tmpl w:val="E83A9D9E"/>
    <w:styleLink w:val="WWNum6"/>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60B44DE"/>
    <w:multiLevelType w:val="multilevel"/>
    <w:tmpl w:val="52A03246"/>
    <w:lvl w:ilvl="0">
      <w:numFmt w:val="bullet"/>
      <w:lvlText w:val=""/>
      <w:lvlJc w:val="left"/>
      <w:pPr>
        <w:ind w:left="1353" w:hanging="360"/>
      </w:pPr>
      <w:rPr>
        <w:rFonts w:ascii="Wingdings" w:hAnsi="Wingdings"/>
      </w:rPr>
    </w:lvl>
    <w:lvl w:ilvl="1">
      <w:numFmt w:val="bullet"/>
      <w:lvlText w:val="o"/>
      <w:lvlJc w:val="left"/>
      <w:pPr>
        <w:ind w:left="3708" w:hanging="360"/>
      </w:pPr>
      <w:rPr>
        <w:rFonts w:ascii="Courier New" w:hAnsi="Courier New" w:cs="Courier New"/>
      </w:rPr>
    </w:lvl>
    <w:lvl w:ilvl="2">
      <w:numFmt w:val="bullet"/>
      <w:lvlText w:val=""/>
      <w:lvlJc w:val="left"/>
      <w:pPr>
        <w:ind w:left="4428" w:hanging="360"/>
      </w:pPr>
      <w:rPr>
        <w:rFonts w:ascii="Wingdings" w:hAnsi="Wingdings"/>
      </w:rPr>
    </w:lvl>
    <w:lvl w:ilvl="3">
      <w:numFmt w:val="bullet"/>
      <w:lvlText w:val=""/>
      <w:lvlJc w:val="left"/>
      <w:pPr>
        <w:ind w:left="5148" w:hanging="360"/>
      </w:pPr>
      <w:rPr>
        <w:rFonts w:ascii="Symbol" w:hAnsi="Symbol"/>
      </w:rPr>
    </w:lvl>
    <w:lvl w:ilvl="4">
      <w:numFmt w:val="bullet"/>
      <w:lvlText w:val="o"/>
      <w:lvlJc w:val="left"/>
      <w:pPr>
        <w:ind w:left="5868" w:hanging="360"/>
      </w:pPr>
      <w:rPr>
        <w:rFonts w:ascii="Courier New" w:hAnsi="Courier New" w:cs="Courier New"/>
      </w:rPr>
    </w:lvl>
    <w:lvl w:ilvl="5">
      <w:numFmt w:val="bullet"/>
      <w:lvlText w:val=""/>
      <w:lvlJc w:val="left"/>
      <w:pPr>
        <w:ind w:left="6588" w:hanging="360"/>
      </w:pPr>
      <w:rPr>
        <w:rFonts w:ascii="Wingdings" w:hAnsi="Wingdings"/>
      </w:rPr>
    </w:lvl>
    <w:lvl w:ilvl="6">
      <w:numFmt w:val="bullet"/>
      <w:lvlText w:val=""/>
      <w:lvlJc w:val="left"/>
      <w:pPr>
        <w:ind w:left="7308" w:hanging="360"/>
      </w:pPr>
      <w:rPr>
        <w:rFonts w:ascii="Symbol" w:hAnsi="Symbol"/>
      </w:rPr>
    </w:lvl>
    <w:lvl w:ilvl="7">
      <w:numFmt w:val="bullet"/>
      <w:lvlText w:val="o"/>
      <w:lvlJc w:val="left"/>
      <w:pPr>
        <w:ind w:left="8028" w:hanging="360"/>
      </w:pPr>
      <w:rPr>
        <w:rFonts w:ascii="Courier New" w:hAnsi="Courier New" w:cs="Courier New"/>
      </w:rPr>
    </w:lvl>
    <w:lvl w:ilvl="8">
      <w:numFmt w:val="bullet"/>
      <w:lvlText w:val=""/>
      <w:lvlJc w:val="left"/>
      <w:pPr>
        <w:ind w:left="8748" w:hanging="360"/>
      </w:pPr>
      <w:rPr>
        <w:rFonts w:ascii="Wingdings" w:hAnsi="Wingdings"/>
      </w:rPr>
    </w:lvl>
  </w:abstractNum>
  <w:abstractNum w:abstractNumId="7" w15:restartNumberingAfterBreak="0">
    <w:nsid w:val="494C230F"/>
    <w:multiLevelType w:val="multilevel"/>
    <w:tmpl w:val="62FA76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5"/>
  </w:num>
  <w:num w:numId="3">
    <w:abstractNumId w:val="7"/>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42"/>
    <w:rsid w:val="00087FA2"/>
    <w:rsid w:val="000C79DB"/>
    <w:rsid w:val="000F1E6B"/>
    <w:rsid w:val="001064B3"/>
    <w:rsid w:val="00107031"/>
    <w:rsid w:val="0014473C"/>
    <w:rsid w:val="00155B8C"/>
    <w:rsid w:val="00156E84"/>
    <w:rsid w:val="001709B5"/>
    <w:rsid w:val="001966A1"/>
    <w:rsid w:val="001D6660"/>
    <w:rsid w:val="001E1878"/>
    <w:rsid w:val="002069FF"/>
    <w:rsid w:val="00243F52"/>
    <w:rsid w:val="002577FB"/>
    <w:rsid w:val="002667E5"/>
    <w:rsid w:val="002A1340"/>
    <w:rsid w:val="00404C80"/>
    <w:rsid w:val="00417807"/>
    <w:rsid w:val="004208B8"/>
    <w:rsid w:val="0042253D"/>
    <w:rsid w:val="00432262"/>
    <w:rsid w:val="00467A1F"/>
    <w:rsid w:val="00494F98"/>
    <w:rsid w:val="004F1725"/>
    <w:rsid w:val="005A69E0"/>
    <w:rsid w:val="005E0A04"/>
    <w:rsid w:val="005E101E"/>
    <w:rsid w:val="005E4D0E"/>
    <w:rsid w:val="006278B8"/>
    <w:rsid w:val="00662A8B"/>
    <w:rsid w:val="006C5AD0"/>
    <w:rsid w:val="006D5C4C"/>
    <w:rsid w:val="00704B07"/>
    <w:rsid w:val="007629F7"/>
    <w:rsid w:val="00763EF2"/>
    <w:rsid w:val="007964F0"/>
    <w:rsid w:val="007A6319"/>
    <w:rsid w:val="007E18A2"/>
    <w:rsid w:val="00805C18"/>
    <w:rsid w:val="00824087"/>
    <w:rsid w:val="0083018D"/>
    <w:rsid w:val="00835045"/>
    <w:rsid w:val="00842FB5"/>
    <w:rsid w:val="00867956"/>
    <w:rsid w:val="008C4286"/>
    <w:rsid w:val="008C7335"/>
    <w:rsid w:val="008F5AB9"/>
    <w:rsid w:val="00962E2E"/>
    <w:rsid w:val="00980338"/>
    <w:rsid w:val="00991E63"/>
    <w:rsid w:val="00996042"/>
    <w:rsid w:val="009C5BA5"/>
    <w:rsid w:val="009C7054"/>
    <w:rsid w:val="009D6846"/>
    <w:rsid w:val="00A46FBE"/>
    <w:rsid w:val="00A55AE3"/>
    <w:rsid w:val="00AA11F1"/>
    <w:rsid w:val="00AB3778"/>
    <w:rsid w:val="00AB5CA5"/>
    <w:rsid w:val="00AC5996"/>
    <w:rsid w:val="00B22CBB"/>
    <w:rsid w:val="00B6403B"/>
    <w:rsid w:val="00B92720"/>
    <w:rsid w:val="00BA3931"/>
    <w:rsid w:val="00BB5792"/>
    <w:rsid w:val="00C0566D"/>
    <w:rsid w:val="00C33FD3"/>
    <w:rsid w:val="00C439E6"/>
    <w:rsid w:val="00C83A2E"/>
    <w:rsid w:val="00CA61C2"/>
    <w:rsid w:val="00CF69F2"/>
    <w:rsid w:val="00D3228B"/>
    <w:rsid w:val="00D60067"/>
    <w:rsid w:val="00E01356"/>
    <w:rsid w:val="00E07AD3"/>
    <w:rsid w:val="00E3411F"/>
    <w:rsid w:val="00E45E6D"/>
    <w:rsid w:val="00E76C2F"/>
    <w:rsid w:val="00EB5161"/>
    <w:rsid w:val="00F06488"/>
    <w:rsid w:val="00F06FCE"/>
    <w:rsid w:val="00F22300"/>
    <w:rsid w:val="00F27C9B"/>
    <w:rsid w:val="00F67824"/>
    <w:rsid w:val="00FA6EBD"/>
    <w:rsid w:val="00FE3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80CD"/>
  <w15:docId w15:val="{3A529FFB-27E0-4FA1-8509-E5005D1E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Paragrafoelenco">
    <w:name w:val="List Paragraph"/>
    <w:basedOn w:val="Standard"/>
    <w:uiPriority w:val="34"/>
    <w:qFormat/>
    <w:pPr>
      <w:ind w:left="720"/>
    </w:pPr>
  </w:style>
  <w:style w:type="paragraph" w:styleId="Testonotaapidipagina">
    <w:name w:val="footnote text"/>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styleId="Rimandonotaapidipagina">
    <w:name w:val="footnote reference"/>
    <w:basedOn w:val="Carpredefinitoparagrafo"/>
    <w:rPr>
      <w:position w:val="0"/>
      <w:vertAlign w:val="superscript"/>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paragraph" w:styleId="Testonotadichiusura">
    <w:name w:val="endnote text"/>
    <w:basedOn w:val="Normale"/>
    <w:rPr>
      <w:rFonts w:cs="Mangal"/>
      <w:sz w:val="20"/>
      <w:szCs w:val="18"/>
    </w:rPr>
  </w:style>
  <w:style w:type="character" w:customStyle="1" w:styleId="TestonotadichiusuraCarattere">
    <w:name w:val="Testo nota di chiusura Carattere"/>
    <w:basedOn w:val="Carpredefinitoparagrafo"/>
    <w:rPr>
      <w:rFonts w:cs="Mangal"/>
      <w:sz w:val="20"/>
      <w:szCs w:val="18"/>
    </w:rPr>
  </w:style>
  <w:style w:type="character" w:styleId="Rimandonotadichiusura">
    <w:name w:val="endnote reference"/>
    <w:basedOn w:val="Carpredefinitoparagrafo"/>
    <w:rPr>
      <w:position w:val="0"/>
      <w:vertAlign w:val="superscript"/>
    </w:rPr>
  </w:style>
  <w:style w:type="paragraph" w:styleId="Rientrocorpodeltesto2">
    <w:name w:val="Body Text Indent 2"/>
    <w:basedOn w:val="Normale"/>
    <w:pPr>
      <w:spacing w:after="120" w:line="480" w:lineRule="auto"/>
      <w:ind w:left="283"/>
    </w:pPr>
    <w:rPr>
      <w:rFonts w:cs="Mangal"/>
      <w:szCs w:val="21"/>
    </w:rPr>
  </w:style>
  <w:style w:type="character" w:customStyle="1" w:styleId="Rientrocorpodeltesto2Carattere">
    <w:name w:val="Rientro corpo del testo 2 Carattere"/>
    <w:basedOn w:val="Carpredefinitoparagrafo"/>
    <w:rPr>
      <w:rFonts w:cs="Mangal"/>
      <w:szCs w:val="21"/>
    </w:rPr>
  </w:style>
  <w:style w:type="numbering" w:customStyle="1" w:styleId="WWNum1">
    <w:name w:val="WWNum1"/>
    <w:basedOn w:val="Nessunelenco"/>
    <w:pPr>
      <w:numPr>
        <w:numId w:val="1"/>
      </w:numPr>
    </w:pPr>
  </w:style>
  <w:style w:type="numbering" w:customStyle="1" w:styleId="WWNum6">
    <w:name w:val="WWNum6"/>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azio-operatori.regione.veneto.it/it/collocamentomirato" TargetMode="External"/><Relationship Id="rId5" Type="http://schemas.openxmlformats.org/officeDocument/2006/relationships/webSettings" Target="webSettings.xml"/><Relationship Id="rId10" Type="http://schemas.openxmlformats.org/officeDocument/2006/relationships/hyperlink" Target="mailto:lavoro@pec.regione.veneto.it" TargetMode="External"/><Relationship Id="rId4" Type="http://schemas.openxmlformats.org/officeDocument/2006/relationships/settings" Target="settings.xml"/><Relationship Id="rId9" Type="http://schemas.openxmlformats.org/officeDocument/2006/relationships/hyperlink" Target="mailto:lavoro@pec.regione.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F5557-219B-4E43-A1AC-FD503D27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780</Words>
  <Characters>4450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Chigliaro</dc:creator>
  <cp:lastModifiedBy>Michela De Sandre</cp:lastModifiedBy>
  <cp:revision>55</cp:revision>
  <cp:lastPrinted>2022-12-29T09:47:00Z</cp:lastPrinted>
  <dcterms:created xsi:type="dcterms:W3CDTF">2022-12-27T13:04:00Z</dcterms:created>
  <dcterms:modified xsi:type="dcterms:W3CDTF">2024-01-12T11:39:00Z</dcterms:modified>
</cp:coreProperties>
</file>