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DF936" w14:textId="77777777" w:rsidR="0028027A" w:rsidRDefault="0028027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15E92AB" w14:textId="77777777" w:rsidR="0028027A" w:rsidRDefault="00F45D80">
      <w:pPr>
        <w:spacing w:after="120" w:line="259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Prot. n. _________</w:t>
      </w:r>
    </w:p>
    <w:p w14:paraId="742D5BF2" w14:textId="77777777" w:rsidR="0028027A" w:rsidRDefault="0028027A">
      <w:pPr>
        <w:spacing w:after="120" w:line="259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</w:p>
    <w:p w14:paraId="0B2D4B1A" w14:textId="77777777" w:rsidR="0028027A" w:rsidRDefault="0028027A">
      <w:pPr>
        <w:spacing w:after="120" w:line="259" w:lineRule="auto"/>
        <w:ind w:left="0" w:hanging="2"/>
        <w:rPr>
          <w:rFonts w:ascii="Times New Roman" w:eastAsia="Times New Roman" w:hAnsi="Times New Roman" w:cs="Times New Roman"/>
          <w:sz w:val="16"/>
          <w:szCs w:val="16"/>
        </w:rPr>
      </w:pPr>
    </w:p>
    <w:p w14:paraId="63A6E568" w14:textId="77777777" w:rsidR="0028027A" w:rsidRDefault="00F45D80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2" w:color="000000"/>
        </w:pBdr>
        <w:tabs>
          <w:tab w:val="left" w:pos="2552"/>
          <w:tab w:val="left" w:pos="3402"/>
        </w:tabs>
        <w:spacing w:line="360" w:lineRule="auto"/>
        <w:ind w:left="0" w:right="140" w:hanging="2"/>
        <w:jc w:val="center"/>
        <w:rPr>
          <w:rFonts w:ascii="Times New Roman" w:eastAsia="Times New Roman" w:hAnsi="Times New Roman" w:cs="Times New Roman"/>
        </w:rPr>
      </w:pPr>
      <w:bookmarkStart w:id="0" w:name="bookmark=kix.99apr120xvu5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COMUNICAZIONE DI AVVIO DEL PROGETTO </w:t>
      </w:r>
    </w:p>
    <w:p w14:paraId="14BBB321" w14:textId="77777777" w:rsidR="0028027A" w:rsidRDefault="0028027A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7FD3C57D" w14:textId="77777777" w:rsidR="0028027A" w:rsidRDefault="0028027A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A4C37B4" w14:textId="77777777" w:rsidR="0028027A" w:rsidRDefault="00F45D80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Io sottoscritto (nome e cognome) ____________________________________________________</w:t>
      </w:r>
    </w:p>
    <w:p w14:paraId="5901F8CA" w14:textId="77777777" w:rsidR="0028027A" w:rsidRDefault="00F45D80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qualità di legale rappresentante dell’Istituto scolastico/Istituzione formativa ________________________________________________________________________________</w:t>
      </w:r>
    </w:p>
    <w:p w14:paraId="3BB235B9" w14:textId="77777777" w:rsidR="0028027A" w:rsidRDefault="00F45D80">
      <w:pPr>
        <w:spacing w:line="48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COMUNICA</w:t>
      </w:r>
    </w:p>
    <w:p w14:paraId="3EC3D9F7" w14:textId="77777777" w:rsidR="0028027A" w:rsidRDefault="00F45D80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</w:rPr>
        <w:t>che le attività riferite al progetto “_____________________________________________</w:t>
      </w:r>
      <w:r>
        <w:rPr>
          <w:rFonts w:ascii="Times New Roman" w:eastAsia="Times New Roman" w:hAnsi="Times New Roman" w:cs="Times New Roman"/>
        </w:rPr>
        <w:t xml:space="preserve">_______”, approvato in riferimento alla DGR n. 1305 del 30/10/2023 e ammesso a contributo regionale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con DDR n.143 del 26/01/2024 sono state avviate/verranno avviate </w:t>
      </w:r>
      <w:r>
        <w:rPr>
          <w:rFonts w:ascii="Times New Roman" w:eastAsia="Times New Roman" w:hAnsi="Times New Roman" w:cs="Times New Roman"/>
          <w:sz w:val="16"/>
          <w:szCs w:val="16"/>
        </w:rPr>
        <w:t>(cancellare la voce che non interessa)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in data _____________________. </w:t>
      </w:r>
    </w:p>
    <w:p w14:paraId="7A8DB7D0" w14:textId="77777777" w:rsidR="0028027A" w:rsidRDefault="0028027A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9D193A9" w14:textId="77777777" w:rsidR="0028027A" w:rsidRDefault="0028027A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81A7FDA" w14:textId="77777777" w:rsidR="0028027A" w:rsidRDefault="0028027A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BA7B6A5" w14:textId="77777777" w:rsidR="0028027A" w:rsidRDefault="0028027A">
      <w:pPr>
        <w:spacing w:line="48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C16B9B9" w14:textId="77777777" w:rsidR="0028027A" w:rsidRDefault="00F45D80">
      <w:pPr>
        <w:tabs>
          <w:tab w:val="center" w:pos="8505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Luogo e data, 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1EDFC99F" w14:textId="77777777" w:rsidR="0028027A" w:rsidRDefault="00F45D80">
      <w:pPr>
        <w:tabs>
          <w:tab w:val="center" w:pos="8505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A46A352" w14:textId="77777777" w:rsidR="0028027A" w:rsidRDefault="00BF0A85">
      <w:pPr>
        <w:tabs>
          <w:tab w:val="center" w:pos="8505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F45D80">
        <w:rPr>
          <w:rFonts w:ascii="Times New Roman" w:eastAsia="Times New Roman" w:hAnsi="Times New Roman" w:cs="Times New Roman"/>
          <w:sz w:val="22"/>
          <w:szCs w:val="22"/>
        </w:rPr>
        <w:t>_______________________________________</w:t>
      </w:r>
    </w:p>
    <w:p w14:paraId="52F42A00" w14:textId="77777777" w:rsidR="0028027A" w:rsidRDefault="00BF0A85">
      <w:pPr>
        <w:tabs>
          <w:tab w:val="center" w:pos="8505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F45D80">
        <w:rPr>
          <w:rFonts w:ascii="Times New Roman" w:eastAsia="Times New Roman" w:hAnsi="Times New Roman" w:cs="Times New Roman"/>
          <w:sz w:val="22"/>
          <w:szCs w:val="22"/>
        </w:rPr>
        <w:t>Firmata digitalmente dal legale rappresentante</w:t>
      </w:r>
    </w:p>
    <w:p w14:paraId="7BFC1817" w14:textId="77777777" w:rsidR="0028027A" w:rsidRDefault="0028027A">
      <w:pPr>
        <w:tabs>
          <w:tab w:val="center" w:pos="8505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1351F3F" w14:textId="77777777" w:rsidR="0028027A" w:rsidRDefault="0028027A">
      <w:pPr>
        <w:tabs>
          <w:tab w:val="center" w:pos="8505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DFC7526" w14:textId="77777777" w:rsidR="0028027A" w:rsidRDefault="0028027A">
      <w:pPr>
        <w:tabs>
          <w:tab w:val="center" w:pos="8505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92714AA" w14:textId="77777777" w:rsidR="0028027A" w:rsidRDefault="0028027A">
      <w:pPr>
        <w:tabs>
          <w:tab w:val="center" w:pos="8505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B5079C7" w14:textId="77777777" w:rsidR="0028027A" w:rsidRDefault="0028027A">
      <w:pPr>
        <w:tabs>
          <w:tab w:val="center" w:pos="8505"/>
        </w:tabs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95C8DBA" w14:textId="77777777" w:rsidR="0028027A" w:rsidRDefault="00F45D80">
      <w:pPr>
        <w:tabs>
          <w:tab w:val="center" w:pos="2694"/>
          <w:tab w:val="left" w:pos="5387"/>
        </w:tabs>
        <w:spacing w:line="144" w:lineRule="auto"/>
        <w:ind w:left="0" w:hanging="2"/>
        <w:jc w:val="right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</w:p>
    <w:p w14:paraId="5EB5E884" w14:textId="77777777" w:rsidR="0028027A" w:rsidRDefault="00F45D80">
      <w:pPr>
        <w:tabs>
          <w:tab w:val="center" w:pos="8505"/>
        </w:tabs>
        <w:spacing w:line="144" w:lineRule="auto"/>
        <w:ind w:left="0" w:hanging="2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3A608E4" w14:textId="77777777" w:rsidR="0028027A" w:rsidRDefault="0028027A">
      <w:pPr>
        <w:pBdr>
          <w:top w:val="nil"/>
          <w:left w:val="nil"/>
          <w:bottom w:val="nil"/>
          <w:right w:val="nil"/>
          <w:between w:val="nil"/>
        </w:pBdr>
        <w:tabs>
          <w:tab w:val="right" w:pos="9628"/>
        </w:tabs>
        <w:spacing w:after="100" w:line="276" w:lineRule="auto"/>
        <w:ind w:left="0" w:hanging="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3AFCCC0" w14:textId="77777777" w:rsidR="0028027A" w:rsidRDefault="0028027A">
      <w:pPr>
        <w:pBdr>
          <w:top w:val="nil"/>
          <w:left w:val="nil"/>
          <w:bottom w:val="nil"/>
          <w:right w:val="nil"/>
          <w:between w:val="nil"/>
        </w:pBdr>
        <w:tabs>
          <w:tab w:val="right" w:pos="9628"/>
        </w:tabs>
        <w:spacing w:after="100" w:line="276" w:lineRule="auto"/>
        <w:ind w:left="0" w:hanging="2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F0F8494" w14:textId="77777777" w:rsidR="0028027A" w:rsidRDefault="0028027A" w:rsidP="00BF0A8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2" w:name="_GoBack"/>
      <w:bookmarkEnd w:id="2"/>
    </w:p>
    <w:sectPr w:rsidR="002802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2AC37" w14:textId="77777777" w:rsidR="00F45D80" w:rsidRDefault="00F45D80">
      <w:pPr>
        <w:spacing w:line="240" w:lineRule="auto"/>
        <w:ind w:left="0" w:hanging="2"/>
      </w:pPr>
      <w:r>
        <w:separator/>
      </w:r>
    </w:p>
  </w:endnote>
  <w:endnote w:type="continuationSeparator" w:id="0">
    <w:p w14:paraId="4615F02F" w14:textId="77777777" w:rsidR="00F45D80" w:rsidRDefault="00F45D8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Noto Sans Symbols"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B6C67" w14:textId="77777777" w:rsidR="0028027A" w:rsidRDefault="002802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4A94F" w14:textId="77777777" w:rsidR="0028027A" w:rsidRDefault="002802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624C0" w14:textId="77777777" w:rsidR="0028027A" w:rsidRDefault="002802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3670E" w14:textId="77777777" w:rsidR="00F45D80" w:rsidRDefault="00F45D80">
      <w:pPr>
        <w:spacing w:line="240" w:lineRule="auto"/>
        <w:ind w:left="0" w:hanging="2"/>
      </w:pPr>
      <w:r>
        <w:separator/>
      </w:r>
    </w:p>
  </w:footnote>
  <w:footnote w:type="continuationSeparator" w:id="0">
    <w:p w14:paraId="5FD2FB7A" w14:textId="77777777" w:rsidR="00F45D80" w:rsidRDefault="00F45D8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9EE5B" w14:textId="77777777" w:rsidR="0028027A" w:rsidRDefault="002802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3B49C" w14:textId="77777777" w:rsidR="0028027A" w:rsidRDefault="0028027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2"/>
      <w:tblW w:w="9568" w:type="dxa"/>
      <w:tblInd w:w="0" w:type="dxa"/>
      <w:tblLayout w:type="fixed"/>
      <w:tblLook w:val="0000" w:firstRow="0" w:lastRow="0" w:firstColumn="0" w:lastColumn="0" w:noHBand="0" w:noVBand="0"/>
    </w:tblPr>
    <w:tblGrid>
      <w:gridCol w:w="9568"/>
    </w:tblGrid>
    <w:tr w:rsidR="0028027A" w14:paraId="338CC169" w14:textId="77777777">
      <w:trPr>
        <w:trHeight w:val="443"/>
      </w:trPr>
      <w:tc>
        <w:tcPr>
          <w:tcW w:w="9568" w:type="dxa"/>
          <w:tcBorders>
            <w:top w:val="nil"/>
            <w:left w:val="nil"/>
            <w:bottom w:val="nil"/>
            <w:right w:val="nil"/>
          </w:tcBorders>
        </w:tcPr>
        <w:p w14:paraId="080499CB" w14:textId="77777777" w:rsidR="0028027A" w:rsidRDefault="00F45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Allegato  A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al Decreto n.  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159  del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01/02/2024      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BF0A85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F0A85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BF0A85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F0A85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39E4A99E" w14:textId="77777777" w:rsidR="0028027A" w:rsidRDefault="002802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F6F8C" w14:textId="77777777" w:rsidR="0028027A" w:rsidRDefault="0028027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8027A" w14:paraId="0EA9B11E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4490824C" w14:textId="77777777" w:rsidR="0028027A" w:rsidRDefault="0028027A" w:rsidP="00BF0A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Chars="0" w:left="0" w:firstLineChars="0" w:firstLine="0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  <w:p w14:paraId="76E3726D" w14:textId="77777777" w:rsidR="0028027A" w:rsidRDefault="00F45D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>Allegato  A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  <w:t xml:space="preserve">   al Decreto n.  159   del    01/02/2024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BF0A85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F0A85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BF0A85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BF0A85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1EFC8692" w14:textId="77777777" w:rsidR="0028027A" w:rsidRDefault="002802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83431"/>
    <w:multiLevelType w:val="multilevel"/>
    <w:tmpl w:val="D2C2F6E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9CF2655"/>
    <w:multiLevelType w:val="multilevel"/>
    <w:tmpl w:val="9CA299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5F4C25"/>
    <w:multiLevelType w:val="multilevel"/>
    <w:tmpl w:val="F0C42B60"/>
    <w:lvl w:ilvl="0">
      <w:start w:val="1"/>
      <w:numFmt w:val="decimal"/>
      <w:lvlText w:val="%1."/>
      <w:lvlJc w:val="left"/>
      <w:pPr>
        <w:ind w:left="501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C054EEB"/>
    <w:multiLevelType w:val="multilevel"/>
    <w:tmpl w:val="8B8CEC5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1CE0E40"/>
    <w:multiLevelType w:val="multilevel"/>
    <w:tmpl w:val="DA4C168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60DA64AF"/>
    <w:multiLevelType w:val="multilevel"/>
    <w:tmpl w:val="D73CB1D4"/>
    <w:lvl w:ilvl="0"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27A"/>
    <w:rsid w:val="0028027A"/>
    <w:rsid w:val="00BF0A85"/>
    <w:rsid w:val="00F4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F1CE"/>
  <w15:docId w15:val="{B6C36648-FB5D-4ED2-A6AF-BD393985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Times New Roman" w:hAnsi="Times New Roman" w:cs="Times New Roman"/>
      <w:b/>
      <w:szCs w:val="20"/>
    </w:r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qFormat/>
    <w:rPr>
      <w:sz w:val="20"/>
      <w:szCs w:val="20"/>
    </w:rPr>
  </w:style>
  <w:style w:type="character" w:customStyle="1" w:styleId="TestonotaapidipaginaCaratterestile1Carattere1FootnoteCarattere1Footnote1Carattere1Footnote2Carattere1Footnote3Carattere1Footnote4Carattere1Footnote5Carattere1Footnote6Carattere1Footnote7Carattere1Footnote8Carattere1">
    <w:name w:val="Testo nota a piè di pagina Carattere;stile 1 Carattere1;Footnote Carattere1;Footnote1 Carattere1;Footnote2 Carattere1;Footnote3 Carattere1;Footnote4 Carattere1;Footnote5 Carattere1;Footnote6 Carattere1;Footnote7 Carattere1;Footnote8 Carattere1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Rimandonotaapidipagina16TESTONOTAAPIPAGINAFootnotesymbol">
    <w:name w:val="Rimando nota a piè di pagina;16 TESTO NOTA A PIé PAGINA;Footnote symbol"/>
    <w:qFormat/>
    <w:rPr>
      <w:w w:val="100"/>
      <w:position w:val="-1"/>
      <w:effect w:val="none"/>
      <w:vertAlign w:val="superscript"/>
      <w:cs w:val="0"/>
      <w:em w:val="none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character" w:customStyle="1" w:styleId="TestocommentoCarattere">
    <w:name w:val="Testo commento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Titolosommario">
    <w:name w:val="TOC Heading"/>
    <w:basedOn w:val="Titolo1"/>
    <w:next w:val="Normale"/>
    <w:qFormat/>
    <w:pPr>
      <w:keepLines/>
      <w:spacing w:before="240" w:line="259" w:lineRule="auto"/>
      <w:outlineLvl w:val="9"/>
    </w:pPr>
    <w:rPr>
      <w:rFonts w:ascii="Cambria" w:hAnsi="Cambria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qFormat/>
    <w:pPr>
      <w:tabs>
        <w:tab w:val="right" w:leader="dot" w:pos="9628"/>
      </w:tabs>
      <w:spacing w:after="100" w:line="276" w:lineRule="auto"/>
      <w:jc w:val="center"/>
    </w:pPr>
    <w:rPr>
      <w:rFonts w:ascii="Times New Roman" w:hAnsi="Times New Roman" w:cs="Times New Roman"/>
      <w:bCs/>
      <w:i/>
      <w:iCs/>
      <w:sz w:val="16"/>
      <w:szCs w:val="16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3">
    <w:name w:val="2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321EFA"/>
    <w:rPr>
      <w:color w:val="605E5C"/>
      <w:shd w:val="clear" w:color="auto" w:fill="E1DFDD"/>
    </w:rPr>
  </w:style>
  <w:style w:type="table" w:customStyle="1" w:styleId="6">
    <w:name w:val="6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ZfIABPUziTdDMftcx6qjA4Tdbw==">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Giulia Zanin</cp:lastModifiedBy>
  <cp:revision>1</cp:revision>
  <cp:lastPrinted>2024-02-08T09:30:00Z</cp:lastPrinted>
  <dcterms:created xsi:type="dcterms:W3CDTF">2021-08-27T09:18:00Z</dcterms:created>
  <dcterms:modified xsi:type="dcterms:W3CDTF">2024-02-08T09:40:00Z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