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PROGETTO THAMM PLUS</w:t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MODULO A2 - DELEGA LEGALE RAPPRESENTANTE</w:t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leader="none" w:pos="5550"/>
        </w:tabs>
        <w:spacing w:after="44" w:line="250" w:lineRule="auto"/>
        <w:ind w:left="-15" w:firstLine="0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118" w:line="250" w:lineRule="auto"/>
        <w:ind w:left="1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6">
      <w:pPr>
        <w:spacing w:after="118" w:line="250" w:lineRule="auto"/>
        <w:ind w:left="1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Nato/a a _______________________________ Prov. ________  il _____________________</w:t>
      </w:r>
    </w:p>
    <w:p w:rsidR="00000000" w:rsidDel="00000000" w:rsidP="00000000" w:rsidRDefault="00000000" w:rsidRPr="00000000" w14:paraId="00000007">
      <w:pPr>
        <w:spacing w:after="7" w:line="250" w:lineRule="auto"/>
        <w:ind w:left="1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Codice Fiscale ________________________________________________________________</w:t>
      </w:r>
    </w:p>
    <w:p w:rsidR="00000000" w:rsidDel="00000000" w:rsidP="00000000" w:rsidRDefault="00000000" w:rsidRPr="00000000" w14:paraId="00000008">
      <w:pPr>
        <w:spacing w:after="0" w:line="480" w:lineRule="auto"/>
        <w:ind w:left="-5" w:right="8734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480" w:lineRule="auto"/>
        <w:ind w:left="-5" w:right="-203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 qualità di legale rappresentante dell'azienda: ____________________________________</w:t>
      </w:r>
    </w:p>
    <w:p w:rsidR="00000000" w:rsidDel="00000000" w:rsidP="00000000" w:rsidRDefault="00000000" w:rsidRPr="00000000" w14:paraId="0000000A">
      <w:pPr>
        <w:tabs>
          <w:tab w:val="center" w:leader="none" w:pos="4645"/>
        </w:tabs>
        <w:spacing w:after="232" w:line="25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con sede legale in: ___________________________________________________________________________</w:t>
      </w:r>
    </w:p>
    <w:p w:rsidR="00000000" w:rsidDel="00000000" w:rsidP="00000000" w:rsidRDefault="00000000" w:rsidRPr="00000000" w14:paraId="0000000B">
      <w:pPr>
        <w:tabs>
          <w:tab w:val="center" w:leader="none" w:pos="5479"/>
        </w:tabs>
        <w:spacing w:after="232" w:line="25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Codice fiscale: ____________________________ Partita IVA:__________________________ </w:t>
      </w:r>
    </w:p>
    <w:p w:rsidR="00000000" w:rsidDel="00000000" w:rsidP="00000000" w:rsidRDefault="00000000" w:rsidRPr="00000000" w14:paraId="0000000C">
      <w:pPr>
        <w:pStyle w:val="Heading1"/>
        <w:spacing w:after="0" w:before="0" w:lineRule="auto"/>
        <w:ind w:right="351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spacing w:after="0" w:before="0" w:lineRule="auto"/>
        <w:ind w:right="351"/>
        <w:jc w:val="center"/>
        <w:rPr>
          <w:rFonts w:ascii="Verdana" w:cs="Verdana" w:eastAsia="Verdana" w:hAnsi="Verdana"/>
          <w:b w:val="1"/>
          <w:color w:val="000000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2"/>
          <w:szCs w:val="22"/>
          <w:rtl w:val="0"/>
        </w:rPr>
        <w:t xml:space="preserve">DELEGA </w:t>
      </w:r>
    </w:p>
    <w:p w:rsidR="00000000" w:rsidDel="00000000" w:rsidP="00000000" w:rsidRDefault="00000000" w:rsidRPr="00000000" w14:paraId="0000000E">
      <w:pPr>
        <w:spacing w:after="232" w:line="250" w:lineRule="auto"/>
        <w:ind w:left="1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32" w:line="250" w:lineRule="auto"/>
        <w:ind w:left="-5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 sig./ la sig.ra: __________________________________________________________________________</w:t>
      </w:r>
    </w:p>
    <w:p w:rsidR="00000000" w:rsidDel="00000000" w:rsidP="00000000" w:rsidRDefault="00000000" w:rsidRPr="00000000" w14:paraId="00000010">
      <w:pPr>
        <w:spacing w:after="232" w:line="250" w:lineRule="auto"/>
        <w:ind w:left="-5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Codice fiscale _______________________________________________________________</w:t>
      </w:r>
    </w:p>
    <w:p w:rsidR="00000000" w:rsidDel="00000000" w:rsidP="00000000" w:rsidRDefault="00000000" w:rsidRPr="00000000" w14:paraId="00000011">
      <w:pPr>
        <w:spacing w:after="232" w:line="250" w:lineRule="auto"/>
        <w:ind w:left="-5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(eventuale organizzazione di appartenenza:_______________________________________) </w:t>
      </w:r>
    </w:p>
    <w:p w:rsidR="00000000" w:rsidDel="00000000" w:rsidP="00000000" w:rsidRDefault="00000000" w:rsidRPr="00000000" w14:paraId="00000012">
      <w:pPr>
        <w:spacing w:after="232" w:line="250" w:lineRule="auto"/>
        <w:ind w:left="-5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a presentare alla Regione del Veneto, tramite Veneto Lavoro,</w:t>
      </w:r>
      <w:r w:rsidDel="00000000" w:rsidR="00000000" w:rsidRPr="00000000">
        <w:rPr>
          <w:rFonts w:ascii="Verdana" w:cs="Verdana" w:eastAsia="Verdana" w:hAnsi="Verdana"/>
          <w:color w:val="ff0000"/>
          <w:sz w:val="18"/>
          <w:szCs w:val="18"/>
          <w:highlight w:val="whit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una manifestazione di interesse per il progetto THAMM Plus e alla gestione delle successive comunicazioni relative al procedimento.</w:t>
      </w:r>
    </w:p>
    <w:p w:rsidR="00000000" w:rsidDel="00000000" w:rsidP="00000000" w:rsidRDefault="00000000" w:rsidRPr="00000000" w14:paraId="00000013">
      <w:pPr>
        <w:spacing w:after="0" w:lineRule="auto"/>
        <w:ind w:left="-5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left="-5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-5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Dichiara di aver preso visione dell’informativa sul trattamento dei dati personali di cui al punto 7 dell’Avviso pubblico per la raccolta di manifestazioni di interesse .</w:t>
      </w:r>
    </w:p>
    <w:p w:rsidR="00000000" w:rsidDel="00000000" w:rsidP="00000000" w:rsidRDefault="00000000" w:rsidRPr="00000000" w14:paraId="00000016">
      <w:pPr>
        <w:spacing w:after="0" w:lineRule="auto"/>
        <w:ind w:left="-5"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Con riferimento al trasferimento anche di dati personali del legale rappresentante dell'azienda, o suo delegato, in territorio extra-UE, il Regno del Marocco, di cui si è data informazione nell’”Avviso pubblico per la raccolta di manifestazioni di interesse”, il sottoscritto, informato della mancanza di una decisione di adeguatezza e di garanzie adeguate (ai sensi degli artt. 45 e 46  Regolamento  2016/679/UE - GDPR) e dei possibili rischi di tali trasferimenti, ai sensi dell’art. 49 paragrafo 1, lettera a) del succitato GDPR:</w:t>
      </w:r>
    </w:p>
    <w:p w:rsidR="00000000" w:rsidDel="00000000" w:rsidP="00000000" w:rsidRDefault="00000000" w:rsidRPr="00000000" w14:paraId="00000018">
      <w:pPr>
        <w:ind w:firstLine="72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sdt>
        <w:sdtPr>
          <w:id w:val="-97461067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0"/>
              <w:szCs w:val="20"/>
              <w:highlight w:val="white"/>
              <w:rtl w:val="0"/>
            </w:rPr>
            <w:t xml:space="preserve">□ dà il consenso         □ nega il consenso</w:t>
          </w:r>
        </w:sdtContent>
      </w:sdt>
    </w:p>
    <w:p w:rsidR="00000000" w:rsidDel="00000000" w:rsidP="00000000" w:rsidRDefault="00000000" w:rsidRPr="00000000" w14:paraId="00000019">
      <w:pPr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Si avvisa che in difetto del consenso non sarà possibile dare corso all’istruttoria della richiesta e all'erogazione della dote formativa. </w:t>
      </w:r>
    </w:p>
    <w:p w:rsidR="00000000" w:rsidDel="00000000" w:rsidP="00000000" w:rsidRDefault="00000000" w:rsidRPr="00000000" w14:paraId="0000001B">
      <w:pPr>
        <w:spacing w:after="0" w:lineRule="auto"/>
        <w:ind w:left="-5" w:firstLine="0"/>
        <w:jc w:val="both"/>
        <w:rPr>
          <w:rFonts w:ascii="Verdana" w:cs="Verdana" w:eastAsia="Verdana" w:hAnsi="Verdana"/>
          <w:sz w:val="20"/>
          <w:szCs w:val="20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3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7" w:line="250" w:lineRule="auto"/>
        <w:ind w:left="-5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Luogo e data: _________________________________ </w:t>
      </w:r>
    </w:p>
    <w:p w:rsidR="00000000" w:rsidDel="00000000" w:rsidP="00000000" w:rsidRDefault="00000000" w:rsidRPr="00000000" w14:paraId="0000001E">
      <w:pPr>
        <w:spacing w:after="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after="0" w:lineRule="auto"/>
        <w:ind w:left="5320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Firma </w:t>
      </w:r>
    </w:p>
    <w:p w:rsidR="00000000" w:rsidDel="00000000" w:rsidP="00000000" w:rsidRDefault="00000000" w:rsidRPr="00000000" w14:paraId="00000020">
      <w:pPr>
        <w:spacing w:after="0" w:lineRule="auto"/>
        <w:ind w:right="529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                                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" w:lineRule="auto"/>
        <w:rPr>
          <w:rFonts w:ascii="Verdana" w:cs="Verdana" w:eastAsia="Verdana" w:hAnsi="Verdana"/>
          <w:sz w:val="20"/>
          <w:szCs w:val="20"/>
          <w:highlight w:val="yellow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(Si allega copia del documento di identità del sottoscrittore)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spacing w:after="0" w:before="0" w:lineRule="auto"/>
        <w:rPr>
          <w:b w:val="1"/>
          <w:color w:val="0070c0"/>
          <w:sz w:val="28"/>
          <w:szCs w:val="28"/>
        </w:rPr>
      </w:pPr>
      <w:bookmarkStart w:colFirst="0" w:colLast="0" w:name="_heading=h.eogvkw313n8z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Arial Unicode MS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tabs>
        <w:tab w:val="center" w:leader="none" w:pos="4819"/>
        <w:tab w:val="right" w:leader="none" w:pos="9638"/>
      </w:tabs>
      <w:spacing w:after="0"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Allegato  A  al Decreto n. 457   del   02/07/2025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4905375</wp:posOffset>
          </wp:positionH>
          <wp:positionV relativeFrom="paragraph">
            <wp:posOffset>28575</wp:posOffset>
          </wp:positionV>
          <wp:extent cx="1020391" cy="504825"/>
          <wp:effectExtent b="0" l="0" r="0" t="0"/>
          <wp:wrapNone/>
          <wp:docPr descr="A blue and white logo&#10;&#10;Description automatically generated" id="1069311471" name="image2.jpg"/>
          <a:graphic>
            <a:graphicData uri="http://schemas.openxmlformats.org/drawingml/2006/picture">
              <pic:pic>
                <pic:nvPicPr>
                  <pic:cNvPr descr="A blue and white logo&#10;&#10;Description automatically generated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20391" cy="5048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9050" distT="19050" distL="19050" distR="19050" hidden="0" layoutInCell="1" locked="0" relativeHeight="0" simplePos="0">
          <wp:simplePos x="0" y="0"/>
          <wp:positionH relativeFrom="column">
            <wp:posOffset>1495425</wp:posOffset>
          </wp:positionH>
          <wp:positionV relativeFrom="paragraph">
            <wp:posOffset>24776</wp:posOffset>
          </wp:positionV>
          <wp:extent cx="942022" cy="800074"/>
          <wp:effectExtent b="0" l="0" r="0" t="0"/>
          <wp:wrapNone/>
          <wp:docPr id="1069311473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12129" r="7432" t="-8849"/>
                  <a:stretch>
                    <a:fillRect/>
                  </a:stretch>
                </pic:blipFill>
                <pic:spPr>
                  <a:xfrm>
                    <a:off x="0" y="0"/>
                    <a:ext cx="942022" cy="80007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-228599</wp:posOffset>
          </wp:positionH>
          <wp:positionV relativeFrom="paragraph">
            <wp:posOffset>129551</wp:posOffset>
          </wp:positionV>
          <wp:extent cx="1495641" cy="447675"/>
          <wp:effectExtent b="0" l="0" r="0" t="0"/>
          <wp:wrapNone/>
          <wp:docPr descr="Immagine che contiene Carattere, schermata, simbolo, Elementi grafici&#10;&#10;Descrizione generata automaticamente" id="1069311472" name="image3.png"/>
          <a:graphic>
            <a:graphicData uri="http://schemas.openxmlformats.org/drawingml/2006/picture">
              <pic:pic>
                <pic:nvPicPr>
                  <pic:cNvPr descr="Immagine che contiene Carattere, schermata, simbolo, Elementi grafici&#10;&#10;Descrizione generata automaticamente"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95641" cy="4476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2905125</wp:posOffset>
          </wp:positionH>
          <wp:positionV relativeFrom="paragraph">
            <wp:posOffset>110505</wp:posOffset>
          </wp:positionV>
          <wp:extent cx="1418575" cy="375500"/>
          <wp:effectExtent b="0" l="0" r="0" t="0"/>
          <wp:wrapNone/>
          <wp:docPr id="106931147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8575" cy="375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  <w:t xml:space="preserve">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Titolo7">
    <w:name w:val="heading 7"/>
    <w:basedOn w:val="Normale"/>
    <w:next w:val="Normale"/>
    <w:link w:val="Titolo7Carattere"/>
    <w:uiPriority w:val="9"/>
    <w:semiHidden w:val="1"/>
    <w:unhideWhenUsed w:val="1"/>
    <w:qFormat w:val="1"/>
    <w:rsid w:val="001258F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itolo8">
    <w:name w:val="heading 8"/>
    <w:basedOn w:val="Normale"/>
    <w:next w:val="Normale"/>
    <w:link w:val="Titolo8Carattere"/>
    <w:uiPriority w:val="9"/>
    <w:semiHidden w:val="1"/>
    <w:unhideWhenUsed w:val="1"/>
    <w:qFormat w:val="1"/>
    <w:rsid w:val="001258F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itolo9">
    <w:name w:val="heading 9"/>
    <w:basedOn w:val="Normale"/>
    <w:next w:val="Normale"/>
    <w:link w:val="Titolo9Carattere"/>
    <w:uiPriority w:val="9"/>
    <w:semiHidden w:val="1"/>
    <w:unhideWhenUsed w:val="1"/>
    <w:qFormat w:val="1"/>
    <w:rsid w:val="001258F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sid w:val="001258F3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 w:val="1"/>
    <w:rsid w:val="001258F3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 w:val="1"/>
    <w:rsid w:val="001258F3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1258F3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itolo5Carattere" w:customStyle="1">
    <w:name w:val="Titolo 5 Carattere"/>
    <w:basedOn w:val="Carpredefinitoparagrafo"/>
    <w:link w:val="Titolo5"/>
    <w:uiPriority w:val="9"/>
    <w:semiHidden w:val="1"/>
    <w:rsid w:val="001258F3"/>
    <w:rPr>
      <w:rFonts w:cstheme="majorBidi" w:eastAsiaTheme="majorEastAsia"/>
      <w:color w:val="0f4761" w:themeColor="accent1" w:themeShade="0000BF"/>
    </w:rPr>
  </w:style>
  <w:style w:type="character" w:styleId="Titolo6Carattere" w:customStyle="1">
    <w:name w:val="Titolo 6 Carattere"/>
    <w:basedOn w:val="Carpredefinitoparagrafo"/>
    <w:link w:val="Titolo6"/>
    <w:uiPriority w:val="9"/>
    <w:semiHidden w:val="1"/>
    <w:rsid w:val="001258F3"/>
    <w:rPr>
      <w:rFonts w:cstheme="majorBidi" w:eastAsiaTheme="majorEastAsia"/>
      <w:i w:val="1"/>
      <w:iCs w:val="1"/>
      <w:color w:val="595959" w:themeColor="text1" w:themeTint="0000A6"/>
    </w:rPr>
  </w:style>
  <w:style w:type="character" w:styleId="Titolo7Carattere" w:customStyle="1">
    <w:name w:val="Titolo 7 Carattere"/>
    <w:basedOn w:val="Carpredefinitoparagrafo"/>
    <w:link w:val="Titolo7"/>
    <w:uiPriority w:val="9"/>
    <w:semiHidden w:val="1"/>
    <w:rsid w:val="001258F3"/>
    <w:rPr>
      <w:rFonts w:cstheme="majorBidi" w:eastAsiaTheme="majorEastAsia"/>
      <w:color w:val="595959" w:themeColor="text1" w:themeTint="0000A6"/>
    </w:rPr>
  </w:style>
  <w:style w:type="character" w:styleId="Titolo8Carattere" w:customStyle="1">
    <w:name w:val="Titolo 8 Carattere"/>
    <w:basedOn w:val="Carpredefinitoparagrafo"/>
    <w:link w:val="Titolo8"/>
    <w:uiPriority w:val="9"/>
    <w:semiHidden w:val="1"/>
    <w:rsid w:val="001258F3"/>
    <w:rPr>
      <w:rFonts w:cstheme="majorBidi" w:eastAsiaTheme="majorEastAsia"/>
      <w:i w:val="1"/>
      <w:iCs w:val="1"/>
      <w:color w:val="272727" w:themeColor="text1" w:themeTint="0000D8"/>
    </w:rPr>
  </w:style>
  <w:style w:type="character" w:styleId="Titolo9Carattere" w:customStyle="1">
    <w:name w:val="Titolo 9 Carattere"/>
    <w:basedOn w:val="Carpredefinitoparagrafo"/>
    <w:link w:val="Titolo9"/>
    <w:uiPriority w:val="9"/>
    <w:semiHidden w:val="1"/>
    <w:rsid w:val="001258F3"/>
    <w:rPr>
      <w:rFonts w:cstheme="majorBidi" w:eastAsiaTheme="majorEastAsia"/>
      <w:color w:val="272727" w:themeColor="text1" w:themeTint="0000D8"/>
    </w:rPr>
  </w:style>
  <w:style w:type="character" w:styleId="TitoloCarattere" w:customStyle="1">
    <w:name w:val="Titolo Carattere"/>
    <w:basedOn w:val="Carpredefinitoparagrafo"/>
    <w:link w:val="Titolo"/>
    <w:uiPriority w:val="10"/>
    <w:rsid w:val="001258F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1258F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 w:val="1"/>
    <w:rsid w:val="001258F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1258F3"/>
    <w:rPr>
      <w:i w:val="1"/>
      <w:iCs w:val="1"/>
      <w:color w:val="404040" w:themeColor="text1" w:themeTint="0000BF"/>
    </w:rPr>
  </w:style>
  <w:style w:type="paragraph" w:styleId="Paragrafoelenco">
    <w:name w:val="List Paragraph"/>
    <w:basedOn w:val="Normale"/>
    <w:uiPriority w:val="34"/>
    <w:qFormat w:val="1"/>
    <w:rsid w:val="001258F3"/>
    <w:pPr>
      <w:ind w:left="720"/>
      <w:contextualSpacing w:val="1"/>
    </w:pPr>
  </w:style>
  <w:style w:type="character" w:styleId="Enfasiintensa">
    <w:name w:val="Intense Emphasis"/>
    <w:basedOn w:val="Carpredefinitoparagrafo"/>
    <w:uiPriority w:val="21"/>
    <w:qFormat w:val="1"/>
    <w:rsid w:val="001258F3"/>
    <w:rPr>
      <w:i w:val="1"/>
      <w:iCs w:val="1"/>
      <w:color w:val="0f4761" w:themeColor="accent1" w:themeShade="0000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1258F3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1258F3"/>
    <w:rPr>
      <w:i w:val="1"/>
      <w:iCs w:val="1"/>
      <w:color w:val="0f4761" w:themeColor="accent1" w:themeShade="0000BF"/>
    </w:rPr>
  </w:style>
  <w:style w:type="character" w:styleId="Riferimentointenso">
    <w:name w:val="Intense Reference"/>
    <w:basedOn w:val="Carpredefinitoparagrafo"/>
    <w:uiPriority w:val="32"/>
    <w:qFormat w:val="1"/>
    <w:rsid w:val="001258F3"/>
    <w:rPr>
      <w:b w:val="1"/>
      <w:bCs w:val="1"/>
      <w:smallCaps w:val="1"/>
      <w:color w:val="0f4761" w:themeColor="accent1" w:themeShade="0000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755C03"/>
    <w:pPr>
      <w:spacing w:after="0" w:line="240" w:lineRule="auto"/>
    </w:pPr>
    <w:rPr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 w:val="1"/>
    <w:rsid w:val="00755C0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 w:val="1"/>
    <w:unhideWhenUsed w:val="1"/>
    <w:rsid w:val="00755C0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 w:val="1"/>
    <w:rsid w:val="008C0D6E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8C0D6E"/>
  </w:style>
  <w:style w:type="paragraph" w:styleId="Pidipagina">
    <w:name w:val="footer"/>
    <w:basedOn w:val="Normale"/>
    <w:link w:val="PidipaginaCarattere"/>
    <w:uiPriority w:val="99"/>
    <w:unhideWhenUsed w:val="1"/>
    <w:rsid w:val="008C0D6E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8C0D6E"/>
  </w:style>
  <w:style w:type="character" w:styleId="Collegamentoipertestuale">
    <w:name w:val="Hyperlink"/>
    <w:basedOn w:val="Carpredefinitoparagrafo"/>
    <w:uiPriority w:val="99"/>
    <w:unhideWhenUsed w:val="1"/>
    <w:rsid w:val="00BD57E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BD57EF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</w:pPr>
    <w:rPr>
      <w:rFonts w:ascii="Aptos" w:cs="Aptos" w:eastAsia="Aptos" w:hAnsi="Aptos"/>
      <w:b w:val="0"/>
      <w:i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4.png"/><Relationship Id="rId3" Type="http://schemas.openxmlformats.org/officeDocument/2006/relationships/image" Target="media/image3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cjpVhSa+MCOjkQ2bRPtX310qvQ==">CgMxLjAaJgoBMBIhCh8IB0IbCgdWZXJkYW5hEhBBcmlhbCBVbmljb2RlIE1TMg5oLmVvZ3ZrdzMxM244ejgAciExVVVXdnBLYmdqTzlHMjIzSlRGV2NDaHR4VlU1TXNWY2M=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2024-07-10T09:45:00Z</dcterms:created>
  <dc:creator>Silvagni Marco</dc:creator>
</cp:coreProperties>
</file>