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DICHIARAZIONE SOSTITUTIVA SULL’ASSOLVIMENTO DELL’IMPOSTA DI BOLLO </w:t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(ex artt. 38, 46 e 47 del D.P.R. 28/12/2000 n. 445)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 _____________________________ nato/a a ______________  il ____________e domiciliato per la carica presso la sede sociale ___________________ nella sua qualità di legale rappresentante dell’Ente ________________________ con sede in ___________________ Via _________________________;</w:t>
      </w:r>
    </w:p>
    <w:p w:rsidR="00000000" w:rsidDel="00000000" w:rsidP="00000000" w:rsidRDefault="00000000" w:rsidRPr="00000000" w14:paraId="00000006">
      <w:pPr>
        <w:spacing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relazione all’istanza di autorizzazione all’esercizio del ruolo di Soggetto Titolato IVC e di iscrizione al relativo Elenco di cui al DDR n. 522/2025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7">
      <w:pPr>
        <w:spacing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ai sensi e per gli effetti degli articoli 38 e 47 del D.P.R. 445/2000, consapevole della responsabilità penale in caso di dichiarazioni false o reticenti o di falsità in atti</w:t>
      </w:r>
    </w:p>
    <w:p w:rsidR="00000000" w:rsidDel="00000000" w:rsidP="00000000" w:rsidRDefault="00000000" w:rsidRPr="00000000" w14:paraId="00000008">
      <w:pPr>
        <w:pStyle w:val="Heading1"/>
        <w:spacing w:after="240" w:befor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di aver assolto al pagamento dell’imposta di bollo di € 16,00.-</w:t>
      </w:r>
    </w:p>
    <w:p w:rsidR="00000000" w:rsidDel="00000000" w:rsidP="00000000" w:rsidRDefault="00000000" w:rsidRPr="00000000" w14:paraId="0000000B">
      <w:pPr>
        <w:spacing w:line="260" w:lineRule="auto"/>
        <w:ind w:firstLine="34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(barrare solo la casella che interessa)</w:t>
      </w:r>
    </w:p>
    <w:p w:rsidR="00000000" w:rsidDel="00000000" w:rsidP="00000000" w:rsidRDefault="00000000" w:rsidRPr="00000000" w14:paraId="0000000C">
      <w:pPr>
        <w:spacing w:line="260" w:lineRule="auto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60" w:lineRule="auto"/>
        <w:ind w:left="340" w:hanging="34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versamento eseguito tramite modello F23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che si allega alla presente dichiarazione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2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60" w:lineRule="auto"/>
        <w:ind w:left="340" w:hanging="34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versamento eseguito tramite intermediario convenzionato con rilascio del relativo contrassegno,</w:t>
      </w:r>
    </w:p>
    <w:p w:rsidR="00000000" w:rsidDel="00000000" w:rsidP="00000000" w:rsidRDefault="00000000" w:rsidRPr="00000000" w14:paraId="00000010">
      <w:pPr>
        <w:spacing w:before="120" w:lineRule="auto"/>
        <w:ind w:firstLine="34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(compilare anche la parte sottostante)</w:t>
      </w:r>
    </w:p>
    <w:p w:rsidR="00000000" w:rsidDel="00000000" w:rsidP="00000000" w:rsidRDefault="00000000" w:rsidRPr="00000000" w14:paraId="00000011">
      <w:pPr>
        <w:spacing w:before="120" w:lineRule="auto"/>
        <w:ind w:firstLine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a comprova indica i dati/numeri identificativi della marca da bollo utilizzata che sono:</w:t>
      </w:r>
    </w:p>
    <w:p w:rsidR="00000000" w:rsidDel="00000000" w:rsidP="00000000" w:rsidRDefault="00000000" w:rsidRPr="00000000" w14:paraId="00000012">
      <w:pPr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dati identificativi del rivenditore ______________________________</w:t>
      </w:r>
    </w:p>
    <w:p w:rsidR="00000000" w:rsidDel="00000000" w:rsidP="00000000" w:rsidRDefault="00000000" w:rsidRPr="00000000" w14:paraId="00000013">
      <w:pPr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data e ora di emissione ____________________________________</w:t>
      </w:r>
    </w:p>
    <w:p w:rsidR="00000000" w:rsidDel="00000000" w:rsidP="00000000" w:rsidRDefault="00000000" w:rsidRPr="00000000" w14:paraId="00000014">
      <w:pPr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codice di sicurezza _______________________________________ .</w:t>
      </w:r>
    </w:p>
    <w:p w:rsidR="00000000" w:rsidDel="00000000" w:rsidP="00000000" w:rsidRDefault="00000000" w:rsidRPr="00000000" w14:paraId="00000015">
      <w:pPr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" w:lineRule="auto"/>
        <w:ind w:left="340" w:right="0" w:hanging="34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essere esente dall’imposta di bollo ai sensi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___________________________</w:t>
      </w:r>
    </w:p>
    <w:p w:rsidR="00000000" w:rsidDel="00000000" w:rsidP="00000000" w:rsidRDefault="00000000" w:rsidRPr="00000000" w14:paraId="00000017">
      <w:pPr>
        <w:spacing w:before="120" w:lineRule="auto"/>
        <w:ind w:left="340" w:hanging="34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Vrinda" w:cs="Vrinda" w:eastAsia="Vrinda" w:hAnsi="Vrind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aver a tal fine provveduto ad annullare (apponendovi la data dell’istanza) la predetta marca da bollo e di impegnarsi a conservarne l’originale contestualmente alla predetta istanza a cui esclusivamente afferisce per eventuali controlli da parte dell’amministrazione.</w:t>
      </w:r>
    </w:p>
    <w:p w:rsidR="00000000" w:rsidDel="00000000" w:rsidP="00000000" w:rsidRDefault="00000000" w:rsidRPr="00000000" w14:paraId="00000018">
      <w:pPr>
        <w:spacing w:before="120" w:lineRule="auto"/>
        <w:ind w:left="284" w:hanging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 di aver preso conoscenza dell’informativa sulla privacy e di autorizzare il trattamento e la diffusione dei dati forniti, con le modalità ivi indicate.  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Allega, ai sensi dell’art. 38 del D.P.R. n. 445/2000,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copia informatica per immagine del documento di identità valido del sottoscrittore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Luogo e data, ______________________ 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68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680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Firma digitale valida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284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Informativa ai sensi dell’art. 13, Decreto Legislativo 30 giugno 2003, n. 196</w:t>
      </w:r>
    </w:p>
    <w:p w:rsidR="00000000" w:rsidDel="00000000" w:rsidP="00000000" w:rsidRDefault="00000000" w:rsidRPr="00000000" w14:paraId="00000024">
      <w:pPr>
        <w:ind w:left="284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- Codice in materia di protezione dei dati personali -</w:t>
      </w:r>
    </w:p>
    <w:p w:rsidR="00000000" w:rsidDel="00000000" w:rsidP="00000000" w:rsidRDefault="00000000" w:rsidRPr="00000000" w14:paraId="00000025">
      <w:pPr>
        <w:ind w:right="-143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Decreto Legislativo n. 196/2003 prevede la tutela delle persone fisiche rispetto al trattamento dei dati personali. Secondo il citato Decreto tale trattamento sarà improntato ai principi di correttezza, liceità e trasparenza, tutelando la Sua riservatezza e i Suoi diritti.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che la riguardano saranno utilizzati nell’ambito delle finalità istituzionali dell’amministrazione regionale per l’espletamento del procedimento in esame. I dati saranno trattati nei modi e nei limiti necessari per il perseguimento di tale finalità.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raccolti potranno essere trattati anche per finalità statistiche.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La gestione dei dati è sia informatizzata sia manuale.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conferimento dei dati richiesti è obbligatorio ai fini degli adempimenti connessi al procedimento in argomento. 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raccolti saranno oggetto di comunicazione e/o diffusione solo in esecuzione di precise disposizioni normative.</w:t>
      </w:r>
    </w:p>
    <w:p w:rsidR="00000000" w:rsidDel="00000000" w:rsidP="00000000" w:rsidRDefault="00000000" w:rsidRPr="00000000" w14:paraId="0000002C">
      <w:pPr>
        <w:keepNext w:val="1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titolare del trattamento è la Regione Veneto - Giunta Regionale.</w:t>
      </w:r>
    </w:p>
    <w:p w:rsidR="00000000" w:rsidDel="00000000" w:rsidP="00000000" w:rsidRDefault="00000000" w:rsidRPr="00000000" w14:paraId="0000002D">
      <w:pPr>
        <w:keepNext w:val="1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responsabile del trattamento è il Dirigente Regionale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pro tempore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della Direzione Regionale Lavoro con sede in Venezia  Fondamenta S. Lucia - Cannaregio, 23.</w:t>
      </w:r>
    </w:p>
    <w:p w:rsidR="00000000" w:rsidDel="00000000" w:rsidP="00000000" w:rsidRDefault="00000000" w:rsidRPr="00000000" w14:paraId="0000002E">
      <w:pPr>
        <w:keepNext w:val="1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Le competono tutti i diritti previsti dall’articolo 7 del D.Lgs. n. 196/2003. Lei potrà quindi chiedere al responsabile del trattamento la correzione e l’integrazione dei propri dati e, ricorrendone gli estremi, la cancellazione o il blocco.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567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IL DIRETTORE REGIONALE </w:t>
      </w:r>
    </w:p>
    <w:p w:rsidR="00000000" w:rsidDel="00000000" w:rsidP="00000000" w:rsidRDefault="00000000" w:rsidRPr="00000000" w14:paraId="00000032">
      <w:pPr>
        <w:ind w:left="567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DELLA DIREZIONE LAVORO</w:t>
      </w:r>
    </w:p>
    <w:p w:rsidR="00000000" w:rsidDel="00000000" w:rsidP="00000000" w:rsidRDefault="00000000" w:rsidRPr="00000000" w14:paraId="00000033">
      <w:pPr>
        <w:ind w:left="567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F.to   Dott. Alessandro Agostinetti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5670" w:firstLine="0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rind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II Mod. F23, da utilizzare per l’istanza di ammissione finanziamento a cui esclusivamente afferisce, dovrà riportare i seguenti dati nei capi sotto indicati: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709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campo 6 UFFICIO O ENTE: indicare il cod. T6F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709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campo 10 ESTREMI DELL’ATTO O DEL DOCUMENTO: in questo caso indicare: DDR n.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709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522/2025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709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campo 11 CODICE TRIBUTO: 456T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709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Gli altri campi non sono necessari.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709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apposta da persona con certificato legittimo, corrente e non scaduto né revocato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(Si rammenta che il certificato è lo strumento digitale per fornire identità e autenticità. I certificati vengono emessi da autorità di certificazione ed hanno una scadenza o possono essere revocati).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42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citare la normativa di riferimento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340" w:hanging="34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e00zTG3czt8QDIpMiHk7SNVYog==">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