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D1E83" w14:textId="767D5FFA" w:rsidR="002D3515" w:rsidRDefault="000B59A7">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r>
        <w:rPr>
          <w:rFonts w:ascii="Times New Roman" w:hAnsi="Times New Roman" w:cs="Times New Roman"/>
          <w:noProof/>
          <w:color w:val="000000"/>
        </w:rPr>
        <w:drawing>
          <wp:anchor distT="0" distB="0" distL="114300" distR="114300" simplePos="0" relativeHeight="251658240" behindDoc="0" locked="0" layoutInCell="1" hidden="0" allowOverlap="1" wp14:anchorId="2E2D9BA2" wp14:editId="7968F9E2">
            <wp:simplePos x="0" y="0"/>
            <wp:positionH relativeFrom="page">
              <wp:posOffset>3369310</wp:posOffset>
            </wp:positionH>
            <wp:positionV relativeFrom="page">
              <wp:posOffset>932180</wp:posOffset>
            </wp:positionV>
            <wp:extent cx="1052830" cy="896620"/>
            <wp:effectExtent l="0" t="0" r="0" b="0"/>
            <wp:wrapTopAndBottom distT="0" distB="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52830" cy="896620"/>
                    </a:xfrm>
                    <a:prstGeom prst="rect">
                      <a:avLst/>
                    </a:prstGeom>
                    <a:ln/>
                  </pic:spPr>
                </pic:pic>
              </a:graphicData>
            </a:graphic>
          </wp:anchor>
        </w:drawing>
      </w:r>
    </w:p>
    <w:p w14:paraId="4D686F4A" w14:textId="7FFF0C07" w:rsidR="002D3515" w:rsidRDefault="00000000">
      <w:pPr>
        <w:widowControl w:val="0"/>
        <w:pBdr>
          <w:top w:val="nil"/>
          <w:left w:val="nil"/>
          <w:bottom w:val="nil"/>
          <w:right w:val="nil"/>
          <w:between w:val="nil"/>
        </w:pBdr>
        <w:spacing w:line="240" w:lineRule="auto"/>
        <w:ind w:left="0" w:hanging="2"/>
        <w:jc w:val="center"/>
        <w:rPr>
          <w:rFonts w:ascii="Times New Roman" w:hAnsi="Times New Roman" w:cs="Times New Roman"/>
          <w:color w:val="000000"/>
          <w:sz w:val="22"/>
          <w:szCs w:val="22"/>
        </w:rPr>
      </w:pPr>
      <w:r>
        <w:rPr>
          <w:rFonts w:ascii="Times New Roman" w:hAnsi="Times New Roman" w:cs="Times New Roman"/>
          <w:b/>
          <w:bCs/>
          <w:color w:val="000000"/>
          <w:sz w:val="22"/>
          <w:szCs w:val="22"/>
        </w:rPr>
        <w:t>INCENTIVI PER ASSUNZIONE A TEMPO DETERMINATO</w:t>
      </w:r>
    </w:p>
    <w:p w14:paraId="3A8252B5" w14:textId="77777777" w:rsidR="002D3515" w:rsidRDefault="00000000">
      <w:pPr>
        <w:widowControl w:val="0"/>
        <w:pBdr>
          <w:top w:val="nil"/>
          <w:left w:val="nil"/>
          <w:bottom w:val="nil"/>
          <w:right w:val="nil"/>
          <w:between w:val="nil"/>
        </w:pBdr>
        <w:spacing w:line="240" w:lineRule="auto"/>
        <w:ind w:left="0" w:hanging="2"/>
        <w:jc w:val="center"/>
        <w:rPr>
          <w:rFonts w:ascii="Times New Roman" w:hAnsi="Times New Roman" w:cs="Times New Roman"/>
          <w:color w:val="000000"/>
          <w:sz w:val="22"/>
          <w:szCs w:val="22"/>
        </w:rPr>
      </w:pPr>
      <w:r>
        <w:rPr>
          <w:rFonts w:ascii="Times New Roman" w:hAnsi="Times New Roman" w:cs="Times New Roman"/>
          <w:color w:val="000000"/>
          <w:sz w:val="22"/>
          <w:szCs w:val="22"/>
        </w:rPr>
        <w:t>Anno 2026</w:t>
      </w:r>
    </w:p>
    <w:p w14:paraId="34ABC804" w14:textId="77777777" w:rsidR="002D3515" w:rsidRDefault="002D3515">
      <w:pPr>
        <w:widowControl w:val="0"/>
        <w:pBdr>
          <w:top w:val="nil"/>
          <w:left w:val="nil"/>
          <w:bottom w:val="nil"/>
          <w:right w:val="nil"/>
          <w:between w:val="nil"/>
        </w:pBdr>
        <w:spacing w:line="240" w:lineRule="auto"/>
        <w:ind w:left="0" w:hanging="2"/>
        <w:jc w:val="center"/>
        <w:rPr>
          <w:rFonts w:ascii="Times New Roman" w:hAnsi="Times New Roman" w:cs="Times New Roman"/>
          <w:color w:val="000000"/>
          <w:sz w:val="22"/>
          <w:szCs w:val="22"/>
        </w:rPr>
      </w:pPr>
    </w:p>
    <w:tbl>
      <w:tblPr>
        <w:tblStyle w:val="a"/>
        <w:tblW w:w="9477" w:type="dxa"/>
        <w:tblInd w:w="651" w:type="dxa"/>
        <w:tblLayout w:type="fixed"/>
        <w:tblLook w:val="0000" w:firstRow="0" w:lastRow="0" w:firstColumn="0" w:lastColumn="0" w:noHBand="0" w:noVBand="0"/>
      </w:tblPr>
      <w:tblGrid>
        <w:gridCol w:w="1559"/>
        <w:gridCol w:w="7918"/>
      </w:tblGrid>
      <w:tr w:rsidR="002D3515" w14:paraId="0059FD2B" w14:textId="77777777">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D250843" w14:textId="77777777" w:rsidR="002D3515" w:rsidRDefault="00000000">
            <w:pPr>
              <w:widowControl w:val="0"/>
              <w:pBdr>
                <w:top w:val="nil"/>
                <w:left w:val="nil"/>
                <w:bottom w:val="nil"/>
                <w:right w:val="nil"/>
                <w:between w:val="nil"/>
              </w:pBdr>
              <w:spacing w:line="240" w:lineRule="auto"/>
              <w:ind w:left="0" w:hanging="2"/>
              <w:jc w:val="center"/>
              <w:rPr>
                <w:rFonts w:ascii="Times New Roman" w:hAnsi="Times New Roman" w:cs="Times New Roman"/>
                <w:color w:val="000000"/>
                <w:sz w:val="22"/>
                <w:szCs w:val="22"/>
              </w:rPr>
            </w:pPr>
            <w:r>
              <w:rPr>
                <w:rFonts w:ascii="Times New Roman" w:hAnsi="Times New Roman" w:cs="Times New Roman"/>
                <w:color w:val="000000"/>
                <w:sz w:val="22"/>
                <w:szCs w:val="22"/>
              </w:rPr>
              <w:t>Marca da Bollo euro 16,00</w:t>
            </w:r>
          </w:p>
          <w:p w14:paraId="50BABEC4" w14:textId="77777777" w:rsidR="002D3515" w:rsidRDefault="002D3515">
            <w:pPr>
              <w:widowControl w:val="0"/>
              <w:pBdr>
                <w:top w:val="nil"/>
                <w:left w:val="nil"/>
                <w:bottom w:val="nil"/>
                <w:right w:val="nil"/>
                <w:between w:val="nil"/>
              </w:pBdr>
              <w:spacing w:line="240" w:lineRule="auto"/>
              <w:ind w:left="0" w:hanging="2"/>
              <w:jc w:val="center"/>
              <w:rPr>
                <w:rFonts w:ascii="Times New Roman" w:hAnsi="Times New Roman" w:cs="Times New Roman"/>
                <w:color w:val="000000"/>
                <w:sz w:val="22"/>
                <w:szCs w:val="22"/>
              </w:rPr>
            </w:pPr>
          </w:p>
          <w:p w14:paraId="27354989" w14:textId="77777777" w:rsidR="002D3515" w:rsidRDefault="002D3515">
            <w:pPr>
              <w:widowControl w:val="0"/>
              <w:pBdr>
                <w:top w:val="nil"/>
                <w:left w:val="nil"/>
                <w:bottom w:val="nil"/>
                <w:right w:val="nil"/>
                <w:between w:val="nil"/>
              </w:pBdr>
              <w:spacing w:line="240" w:lineRule="auto"/>
              <w:ind w:left="0" w:hanging="2"/>
              <w:jc w:val="center"/>
              <w:rPr>
                <w:rFonts w:ascii="Times New Roman" w:hAnsi="Times New Roman" w:cs="Times New Roman"/>
                <w:color w:val="000000"/>
                <w:sz w:val="22"/>
                <w:szCs w:val="22"/>
              </w:rPr>
            </w:pPr>
          </w:p>
          <w:p w14:paraId="4252C890" w14:textId="77777777" w:rsidR="002D3515" w:rsidRDefault="002D3515">
            <w:pPr>
              <w:widowControl w:val="0"/>
              <w:pBdr>
                <w:top w:val="nil"/>
                <w:left w:val="nil"/>
                <w:bottom w:val="nil"/>
                <w:right w:val="nil"/>
                <w:between w:val="nil"/>
              </w:pBdr>
              <w:spacing w:line="240" w:lineRule="auto"/>
              <w:ind w:left="0" w:hanging="2"/>
              <w:jc w:val="center"/>
              <w:rPr>
                <w:rFonts w:ascii="Times New Roman" w:hAnsi="Times New Roman" w:cs="Times New Roman"/>
                <w:color w:val="000000"/>
                <w:sz w:val="22"/>
                <w:szCs w:val="22"/>
              </w:rPr>
            </w:pPr>
          </w:p>
        </w:tc>
        <w:tc>
          <w:tcPr>
            <w:tcW w:w="7918" w:type="dxa"/>
            <w:tcMar>
              <w:top w:w="55" w:type="dxa"/>
              <w:left w:w="55" w:type="dxa"/>
              <w:bottom w:w="55" w:type="dxa"/>
              <w:right w:w="55" w:type="dxa"/>
            </w:tcMar>
          </w:tcPr>
          <w:p w14:paraId="7CE51433" w14:textId="77777777" w:rsidR="002D3515" w:rsidRDefault="00000000">
            <w:pPr>
              <w:widowControl w:val="0"/>
              <w:pBdr>
                <w:top w:val="nil"/>
                <w:left w:val="nil"/>
                <w:bottom w:val="nil"/>
                <w:right w:val="nil"/>
                <w:between w:val="nil"/>
              </w:pBdr>
              <w:spacing w:line="240" w:lineRule="auto"/>
              <w:ind w:left="0" w:right="161" w:hanging="2"/>
              <w:rPr>
                <w:rFonts w:ascii="Times New Roman" w:hAnsi="Times New Roman" w:cs="Times New Roman"/>
                <w:color w:val="000000"/>
                <w:sz w:val="22"/>
                <w:szCs w:val="22"/>
              </w:rPr>
            </w:pPr>
            <w:r>
              <w:rPr>
                <w:rFonts w:ascii="Times New Roman" w:hAnsi="Times New Roman" w:cs="Times New Roman"/>
                <w:color w:val="000000"/>
                <w:sz w:val="22"/>
                <w:szCs w:val="22"/>
              </w:rPr>
              <w:t>Alla Regione del Veneto</w:t>
            </w:r>
          </w:p>
          <w:p w14:paraId="7B44EB33" w14:textId="77777777" w:rsidR="002D3515" w:rsidRDefault="00000000">
            <w:pPr>
              <w:widowControl w:val="0"/>
              <w:pBdr>
                <w:top w:val="nil"/>
                <w:left w:val="nil"/>
                <w:bottom w:val="nil"/>
                <w:right w:val="nil"/>
                <w:between w:val="nil"/>
              </w:pBdr>
              <w:spacing w:line="240" w:lineRule="auto"/>
              <w:ind w:left="0" w:right="214" w:hanging="2"/>
              <w:rPr>
                <w:rFonts w:ascii="Times New Roman" w:hAnsi="Times New Roman" w:cs="Times New Roman"/>
                <w:color w:val="000000"/>
                <w:sz w:val="22"/>
                <w:szCs w:val="22"/>
              </w:rPr>
            </w:pPr>
            <w:r>
              <w:rPr>
                <w:rFonts w:ascii="Times New Roman" w:hAnsi="Times New Roman" w:cs="Times New Roman"/>
                <w:color w:val="000000"/>
                <w:sz w:val="22"/>
                <w:szCs w:val="22"/>
              </w:rPr>
              <w:t>Direzione Lavoro</w:t>
            </w:r>
          </w:p>
          <w:p w14:paraId="1DFFFB57" w14:textId="77777777" w:rsidR="002D3515" w:rsidRDefault="00000000">
            <w:pPr>
              <w:widowControl w:val="0"/>
              <w:pBdr>
                <w:top w:val="nil"/>
                <w:left w:val="nil"/>
                <w:bottom w:val="nil"/>
                <w:right w:val="nil"/>
                <w:between w:val="nil"/>
              </w:pBdr>
              <w:spacing w:line="240" w:lineRule="auto"/>
              <w:ind w:left="0" w:right="214" w:hanging="2"/>
              <w:jc w:val="both"/>
              <w:rPr>
                <w:rFonts w:ascii="Times New Roman" w:hAnsi="Times New Roman" w:cs="Times New Roman"/>
                <w:color w:val="000000"/>
                <w:sz w:val="22"/>
                <w:szCs w:val="22"/>
              </w:rPr>
            </w:pPr>
            <w:hyperlink r:id="rId9">
              <w:r>
                <w:rPr>
                  <w:rFonts w:ascii="Times New Roman" w:hAnsi="Times New Roman" w:cs="Times New Roman"/>
                  <w:color w:val="000000"/>
                  <w:sz w:val="22"/>
                  <w:szCs w:val="22"/>
                </w:rPr>
                <w:t>lavoro@pec.regione.veneto.it</w:t>
              </w:r>
            </w:hyperlink>
          </w:p>
        </w:tc>
      </w:tr>
    </w:tbl>
    <w:p w14:paraId="175215D1" w14:textId="77777777" w:rsidR="002D3515" w:rsidRDefault="002D3515">
      <w:pPr>
        <w:widowControl w:val="0"/>
        <w:pBdr>
          <w:top w:val="nil"/>
          <w:left w:val="nil"/>
          <w:bottom w:val="nil"/>
          <w:right w:val="nil"/>
          <w:between w:val="nil"/>
        </w:pBdr>
        <w:spacing w:line="240" w:lineRule="auto"/>
        <w:ind w:left="0" w:right="6661" w:hanging="2"/>
        <w:jc w:val="both"/>
        <w:rPr>
          <w:rFonts w:ascii="Times New Roman" w:hAnsi="Times New Roman" w:cs="Times New Roman"/>
          <w:color w:val="000000"/>
          <w:sz w:val="22"/>
          <w:szCs w:val="22"/>
        </w:rPr>
      </w:pPr>
    </w:p>
    <w:p w14:paraId="431BB96F" w14:textId="77777777" w:rsidR="002D3515" w:rsidRDefault="00000000">
      <w:pPr>
        <w:widowControl w:val="0"/>
        <w:pBdr>
          <w:top w:val="nil"/>
          <w:left w:val="nil"/>
          <w:bottom w:val="nil"/>
          <w:right w:val="nil"/>
          <w:between w:val="nil"/>
        </w:pBdr>
        <w:spacing w:line="240" w:lineRule="auto"/>
        <w:ind w:left="0" w:right="6661" w:hanging="2"/>
        <w:jc w:val="center"/>
        <w:rPr>
          <w:rFonts w:ascii="Times New Roman" w:hAnsi="Times New Roman" w:cs="Times New Roman"/>
          <w:color w:val="000000"/>
          <w:sz w:val="22"/>
          <w:szCs w:val="22"/>
        </w:rPr>
      </w:pPr>
      <w:r>
        <w:rPr>
          <w:rFonts w:ascii="Times New Roman" w:hAnsi="Times New Roman" w:cs="Times New Roman"/>
          <w:color w:val="000000"/>
          <w:sz w:val="22"/>
          <w:szCs w:val="22"/>
        </w:rPr>
        <w:t>L’apposizione della marca da bollo non è dovuta nei casi previsti dalla Legge.</w:t>
      </w:r>
    </w:p>
    <w:p w14:paraId="19A5BC9C" w14:textId="77777777" w:rsidR="002D3515" w:rsidRDefault="002D3515">
      <w:pPr>
        <w:widowControl w:val="0"/>
        <w:pBdr>
          <w:top w:val="nil"/>
          <w:left w:val="nil"/>
          <w:bottom w:val="nil"/>
          <w:right w:val="nil"/>
          <w:between w:val="nil"/>
        </w:pBdr>
        <w:spacing w:line="240" w:lineRule="auto"/>
        <w:ind w:left="0" w:hanging="2"/>
        <w:jc w:val="center"/>
        <w:rPr>
          <w:rFonts w:ascii="Times New Roman" w:hAnsi="Times New Roman" w:cs="Times New Roman"/>
          <w:color w:val="000000"/>
          <w:sz w:val="22"/>
          <w:szCs w:val="22"/>
        </w:rPr>
      </w:pPr>
    </w:p>
    <w:p w14:paraId="06417E33" w14:textId="77777777" w:rsidR="002D3515" w:rsidRDefault="002D3515">
      <w:pPr>
        <w:widowControl w:val="0"/>
        <w:pBdr>
          <w:top w:val="nil"/>
          <w:left w:val="nil"/>
          <w:bottom w:val="nil"/>
          <w:right w:val="nil"/>
          <w:between w:val="nil"/>
        </w:pBdr>
        <w:spacing w:line="240" w:lineRule="auto"/>
        <w:ind w:left="0" w:hanging="2"/>
        <w:jc w:val="both"/>
        <w:rPr>
          <w:rFonts w:ascii="Times New Roman" w:hAnsi="Times New Roman" w:cs="Times New Roman"/>
          <w:color w:val="000000"/>
          <w:sz w:val="22"/>
          <w:szCs w:val="22"/>
        </w:rPr>
      </w:pPr>
    </w:p>
    <w:p w14:paraId="19930F9F" w14:textId="77777777" w:rsidR="002D3515" w:rsidRDefault="002D3515">
      <w:pPr>
        <w:widowControl w:val="0"/>
        <w:pBdr>
          <w:top w:val="nil"/>
          <w:left w:val="nil"/>
          <w:bottom w:val="nil"/>
          <w:right w:val="nil"/>
          <w:between w:val="nil"/>
        </w:pBdr>
        <w:spacing w:line="240" w:lineRule="auto"/>
        <w:ind w:left="0" w:hanging="2"/>
        <w:jc w:val="both"/>
        <w:rPr>
          <w:rFonts w:ascii="Times New Roman" w:hAnsi="Times New Roman" w:cs="Times New Roman"/>
          <w:color w:val="000000"/>
          <w:sz w:val="22"/>
          <w:szCs w:val="22"/>
        </w:rPr>
      </w:pPr>
    </w:p>
    <w:p w14:paraId="39CAF6DE" w14:textId="77777777" w:rsidR="002D3515" w:rsidRDefault="002D3515">
      <w:pPr>
        <w:widowControl w:val="0"/>
        <w:pBdr>
          <w:top w:val="nil"/>
          <w:left w:val="nil"/>
          <w:bottom w:val="nil"/>
          <w:right w:val="nil"/>
          <w:between w:val="nil"/>
        </w:pBdr>
        <w:spacing w:line="240" w:lineRule="auto"/>
        <w:ind w:left="0" w:hanging="2"/>
        <w:jc w:val="both"/>
        <w:rPr>
          <w:rFonts w:ascii="Times New Roman" w:hAnsi="Times New Roman" w:cs="Times New Roman"/>
          <w:color w:val="000000"/>
          <w:sz w:val="22"/>
          <w:szCs w:val="22"/>
        </w:rPr>
      </w:pPr>
    </w:p>
    <w:p w14:paraId="3A6D6DA7" w14:textId="77777777" w:rsidR="002D3515" w:rsidRDefault="00000000">
      <w:pPr>
        <w:widowControl w:val="0"/>
        <w:pBdr>
          <w:top w:val="nil"/>
          <w:left w:val="nil"/>
          <w:bottom w:val="nil"/>
          <w:right w:val="nil"/>
          <w:between w:val="nil"/>
        </w:pBdr>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Il sottoscritto ….............................................. CF …........................................... in qualità di …......................</w:t>
      </w:r>
    </w:p>
    <w:p w14:paraId="131472B1" w14:textId="77777777" w:rsidR="002D3515" w:rsidRDefault="002D3515">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p>
    <w:p w14:paraId="1280ADAC" w14:textId="77777777" w:rsidR="002D3515" w:rsidRDefault="00000000">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dell'Azienda ….......................................... CF …............................................</w:t>
      </w:r>
    </w:p>
    <w:p w14:paraId="6D9349E4" w14:textId="77777777" w:rsidR="002D3515" w:rsidRDefault="002D3515">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p>
    <w:p w14:paraId="4686A8B0" w14:textId="77777777" w:rsidR="002D3515" w:rsidRDefault="002D3515">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p>
    <w:p w14:paraId="37024154" w14:textId="77777777" w:rsidR="002D3515" w:rsidRDefault="00000000">
      <w:pPr>
        <w:widowControl w:val="0"/>
        <w:pBdr>
          <w:top w:val="nil"/>
          <w:left w:val="nil"/>
          <w:bottom w:val="nil"/>
          <w:right w:val="nil"/>
          <w:between w:val="nil"/>
        </w:pBdr>
        <w:spacing w:line="240" w:lineRule="auto"/>
        <w:ind w:left="0" w:hanging="2"/>
        <w:jc w:val="center"/>
        <w:rPr>
          <w:rFonts w:ascii="Times New Roman" w:hAnsi="Times New Roman" w:cs="Times New Roman"/>
          <w:color w:val="000000"/>
          <w:sz w:val="22"/>
          <w:szCs w:val="22"/>
        </w:rPr>
      </w:pPr>
      <w:r>
        <w:rPr>
          <w:rFonts w:ascii="Times New Roman" w:hAnsi="Times New Roman" w:cs="Times New Roman"/>
          <w:color w:val="000000"/>
          <w:sz w:val="22"/>
          <w:szCs w:val="22"/>
        </w:rPr>
        <w:t>dichiara</w:t>
      </w:r>
    </w:p>
    <w:p w14:paraId="6C9101BD" w14:textId="77777777" w:rsidR="002D3515" w:rsidRDefault="002D3515">
      <w:pPr>
        <w:widowControl w:val="0"/>
        <w:pBdr>
          <w:top w:val="nil"/>
          <w:left w:val="nil"/>
          <w:bottom w:val="nil"/>
          <w:right w:val="nil"/>
          <w:between w:val="nil"/>
        </w:pBdr>
        <w:spacing w:line="240" w:lineRule="auto"/>
        <w:ind w:left="0" w:hanging="2"/>
        <w:jc w:val="center"/>
        <w:rPr>
          <w:rFonts w:ascii="Times New Roman" w:hAnsi="Times New Roman" w:cs="Times New Roman"/>
          <w:color w:val="000000"/>
          <w:sz w:val="22"/>
          <w:szCs w:val="22"/>
        </w:rPr>
      </w:pPr>
    </w:p>
    <w:p w14:paraId="11FCA1C7" w14:textId="77777777" w:rsidR="002D3515" w:rsidRDefault="002D3515">
      <w:pPr>
        <w:widowControl w:val="0"/>
        <w:pBdr>
          <w:top w:val="nil"/>
          <w:left w:val="nil"/>
          <w:bottom w:val="nil"/>
          <w:right w:val="nil"/>
          <w:between w:val="nil"/>
        </w:pBdr>
        <w:spacing w:line="240" w:lineRule="auto"/>
        <w:ind w:left="0" w:hanging="2"/>
        <w:jc w:val="center"/>
        <w:rPr>
          <w:rFonts w:ascii="Times New Roman" w:hAnsi="Times New Roman" w:cs="Times New Roman"/>
          <w:color w:val="000000"/>
          <w:sz w:val="22"/>
          <w:szCs w:val="22"/>
        </w:rPr>
      </w:pPr>
    </w:p>
    <w:p w14:paraId="23D71B59" w14:textId="77777777" w:rsidR="002D3515" w:rsidRDefault="00000000">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 xml:space="preserve">di aver assunto con contratto a tempo determinato dal …............... al ………..…….. </w:t>
      </w:r>
    </w:p>
    <w:p w14:paraId="0E40E6D3" w14:textId="77777777" w:rsidR="002D3515" w:rsidRDefault="002D3515">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bookmarkStart w:id="0" w:name="_heading=h.kvmy1g9dgbwe" w:colFirst="0" w:colLast="0"/>
      <w:bookmarkEnd w:id="0"/>
    </w:p>
    <w:p w14:paraId="6AE3D6AF" w14:textId="77777777" w:rsidR="002D3515" w:rsidRDefault="00000000">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presso la sede operativa di ………………………..</w:t>
      </w:r>
    </w:p>
    <w:p w14:paraId="41AFF3F5" w14:textId="77777777" w:rsidR="002D3515" w:rsidRDefault="002D3515">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p>
    <w:p w14:paraId="162EC590" w14:textId="77777777" w:rsidR="002D3515" w:rsidRDefault="00000000">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il lavoratore …........................................ CF...........................</w:t>
      </w:r>
    </w:p>
    <w:p w14:paraId="1B5DEAB3" w14:textId="77777777" w:rsidR="002D3515" w:rsidRDefault="002D3515">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p>
    <w:p w14:paraId="7D019024" w14:textId="77777777" w:rsidR="002D3515" w:rsidRDefault="00000000">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 xml:space="preserve">Per accedere al beneficio il lavoratore deve trovarsi in almeno una delle seguenti condizioni: </w:t>
      </w:r>
    </w:p>
    <w:p w14:paraId="4003C158" w14:textId="77777777" w:rsidR="002D3515" w:rsidRDefault="002D3515">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p>
    <w:p w14:paraId="6B1D2801" w14:textId="77777777" w:rsidR="002D3515" w:rsidRDefault="00000000" w:rsidP="000B59A7">
      <w:pPr>
        <w:widowControl w:val="0"/>
        <w:numPr>
          <w:ilvl w:val="0"/>
          <w:numId w:val="5"/>
        </w:numPr>
        <w:pBdr>
          <w:top w:val="nil"/>
          <w:left w:val="nil"/>
          <w:bottom w:val="nil"/>
          <w:right w:val="nil"/>
          <w:between w:val="nil"/>
        </w:pBdr>
        <w:spacing w:line="360" w:lineRule="auto"/>
        <w:ind w:leftChars="353" w:left="849"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non ha avuto alcun rapporto di lavoro negli ultimi 6 mesi</w:t>
      </w:r>
    </w:p>
    <w:p w14:paraId="5894A2CD" w14:textId="77777777" w:rsidR="002D3515" w:rsidRDefault="00000000" w:rsidP="000B59A7">
      <w:pPr>
        <w:widowControl w:val="0"/>
        <w:numPr>
          <w:ilvl w:val="0"/>
          <w:numId w:val="5"/>
        </w:numPr>
        <w:pBdr>
          <w:top w:val="nil"/>
          <w:left w:val="nil"/>
          <w:bottom w:val="nil"/>
          <w:right w:val="nil"/>
          <w:between w:val="nil"/>
        </w:pBdr>
        <w:spacing w:line="360" w:lineRule="auto"/>
        <w:ind w:leftChars="353" w:left="849"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con almeno 45 anni di età</w:t>
      </w:r>
    </w:p>
    <w:p w14:paraId="593676CD" w14:textId="77777777" w:rsidR="002D3515" w:rsidRDefault="002D3515">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p>
    <w:p w14:paraId="197878A2" w14:textId="77777777" w:rsidR="002D3515" w:rsidRDefault="00000000">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 xml:space="preserve">L’agevolazione è riconosciuta a verifica della permanenza del rapporto di lavoro per un </w:t>
      </w:r>
      <w:r>
        <w:rPr>
          <w:sz w:val="22"/>
          <w:szCs w:val="22"/>
        </w:rPr>
        <w:t>minimo</w:t>
      </w:r>
      <w:r>
        <w:rPr>
          <w:rFonts w:ascii="Times New Roman" w:hAnsi="Times New Roman" w:cs="Times New Roman"/>
          <w:color w:val="000000"/>
          <w:sz w:val="22"/>
          <w:szCs w:val="22"/>
        </w:rPr>
        <w:t xml:space="preserve"> di 3 mesi fino al massimo di 12 mesi. </w:t>
      </w:r>
    </w:p>
    <w:p w14:paraId="3DB89061" w14:textId="77777777" w:rsidR="002D3515" w:rsidRDefault="002D3515">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p>
    <w:p w14:paraId="6C87B58C" w14:textId="77777777" w:rsidR="002D3515" w:rsidRDefault="00000000">
      <w:pPr>
        <w:widowControl w:val="0"/>
        <w:pBdr>
          <w:top w:val="nil"/>
          <w:left w:val="nil"/>
          <w:bottom w:val="nil"/>
          <w:right w:val="nil"/>
          <w:between w:val="nil"/>
        </w:pBdr>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Ai sensi e per gli effetti della disciplina sugli aiuti di stato il datore di lavoro chiede che (indicare </w:t>
      </w:r>
      <w:r>
        <w:rPr>
          <w:rFonts w:ascii="Times New Roman" w:hAnsi="Times New Roman" w:cs="Times New Roman"/>
          <w:b/>
          <w:bCs/>
          <w:color w:val="000000"/>
          <w:sz w:val="22"/>
          <w:szCs w:val="22"/>
        </w:rPr>
        <w:t>obbligatoriamente</w:t>
      </w:r>
      <w:r>
        <w:rPr>
          <w:rFonts w:ascii="Times New Roman" w:hAnsi="Times New Roman" w:cs="Times New Roman"/>
          <w:color w:val="000000"/>
          <w:sz w:val="22"/>
          <w:szCs w:val="22"/>
        </w:rPr>
        <w:t xml:space="preserve"> una delle seguenti opzioni):</w:t>
      </w:r>
    </w:p>
    <w:p w14:paraId="2D4CB3AC" w14:textId="77777777" w:rsidR="002D3515" w:rsidRDefault="002D3515">
      <w:pPr>
        <w:widowControl w:val="0"/>
        <w:pBdr>
          <w:top w:val="nil"/>
          <w:left w:val="nil"/>
          <w:bottom w:val="nil"/>
          <w:right w:val="nil"/>
          <w:between w:val="nil"/>
        </w:pBdr>
        <w:spacing w:line="240" w:lineRule="auto"/>
        <w:ind w:left="0" w:hanging="2"/>
        <w:jc w:val="both"/>
        <w:rPr>
          <w:rFonts w:ascii="Times New Roman" w:hAnsi="Times New Roman" w:cs="Times New Roman"/>
          <w:color w:val="000000"/>
          <w:sz w:val="22"/>
          <w:szCs w:val="22"/>
        </w:rPr>
      </w:pPr>
    </w:p>
    <w:p w14:paraId="69ACBB3E" w14:textId="77777777" w:rsidR="002D3515" w:rsidRDefault="00000000" w:rsidP="000B59A7">
      <w:pPr>
        <w:widowControl w:val="0"/>
        <w:numPr>
          <w:ilvl w:val="0"/>
          <w:numId w:val="1"/>
        </w:numPr>
        <w:pBdr>
          <w:top w:val="nil"/>
          <w:left w:val="nil"/>
          <w:bottom w:val="nil"/>
          <w:right w:val="nil"/>
          <w:between w:val="nil"/>
        </w:pBdr>
        <w:spacing w:line="240" w:lineRule="auto"/>
        <w:ind w:leftChars="355" w:left="1417" w:hangingChars="257" w:hanging="565"/>
        <w:jc w:val="both"/>
        <w:rPr>
          <w:rFonts w:ascii="Times New Roman" w:hAnsi="Times New Roman" w:cs="Times New Roman"/>
          <w:color w:val="000000"/>
          <w:sz w:val="22"/>
          <w:szCs w:val="22"/>
        </w:rPr>
      </w:pPr>
      <w:bookmarkStart w:id="1" w:name="_heading=h.ytroy3sk8kan" w:colFirst="0" w:colLast="0"/>
      <w:bookmarkEnd w:id="1"/>
      <w:r>
        <w:rPr>
          <w:rFonts w:ascii="Times New Roman" w:hAnsi="Times New Roman" w:cs="Times New Roman"/>
          <w:color w:val="000000"/>
          <w:sz w:val="22"/>
          <w:szCs w:val="22"/>
        </w:rPr>
        <w:t xml:space="preserve">L’incentivo all’assunzione sia erogato </w:t>
      </w:r>
      <w:r w:rsidRPr="000B59A7">
        <w:rPr>
          <w:rFonts w:ascii="Times New Roman" w:hAnsi="Times New Roman" w:cs="Times New Roman"/>
          <w:color w:val="000000"/>
          <w:sz w:val="22"/>
          <w:szCs w:val="22"/>
          <w:u w:val="single"/>
        </w:rPr>
        <w:t>in regime di esenzione</w:t>
      </w:r>
      <w:r>
        <w:rPr>
          <w:rFonts w:ascii="Times New Roman" w:hAnsi="Times New Roman" w:cs="Times New Roman"/>
          <w:color w:val="000000"/>
          <w:sz w:val="22"/>
          <w:szCs w:val="22"/>
        </w:rPr>
        <w:t xml:space="preserve"> (Reg UE 651/2014) dichiarando che l’assunzione del lavoratore con disabilità rappresenta un incremento netto dell’occupazione per l’impresa;</w:t>
      </w:r>
    </w:p>
    <w:p w14:paraId="22981E74" w14:textId="77777777" w:rsidR="002D3515" w:rsidRDefault="00000000" w:rsidP="000B59A7">
      <w:pPr>
        <w:pBdr>
          <w:top w:val="nil"/>
          <w:left w:val="nil"/>
          <w:bottom w:val="nil"/>
          <w:right w:val="nil"/>
          <w:between w:val="nil"/>
        </w:pBdr>
        <w:spacing w:line="240" w:lineRule="auto"/>
        <w:ind w:leftChars="649" w:left="156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Riportare il numero di ULA (unità lavorative annue) dell’intera azienda aggiornato al mese di assunzione del lavoratore (compreso) per cui si chiede l’agevolazione………………….</w:t>
      </w:r>
    </w:p>
    <w:p w14:paraId="40D51551" w14:textId="77777777" w:rsidR="002D3515" w:rsidRDefault="00000000" w:rsidP="000B59A7">
      <w:pPr>
        <w:pBdr>
          <w:top w:val="nil"/>
          <w:left w:val="nil"/>
          <w:bottom w:val="nil"/>
          <w:right w:val="nil"/>
          <w:between w:val="nil"/>
        </w:pBdr>
        <w:spacing w:line="240" w:lineRule="auto"/>
        <w:ind w:leftChars="649" w:left="1560" w:hanging="2"/>
        <w:jc w:val="both"/>
        <w:rPr>
          <w:rFonts w:eastAsia="Arial"/>
          <w:color w:val="000000"/>
        </w:rPr>
      </w:pPr>
      <w:r>
        <w:rPr>
          <w:rFonts w:ascii="Times New Roman" w:hAnsi="Times New Roman" w:cs="Times New Roman"/>
          <w:color w:val="000000"/>
          <w:sz w:val="22"/>
          <w:szCs w:val="22"/>
        </w:rPr>
        <w:t>Per il calcolo si faccia riferimento alle interpretazioni INPS</w:t>
      </w:r>
      <w:r>
        <w:rPr>
          <w:rFonts w:eastAsia="Arial"/>
          <w:color w:val="000000"/>
          <w:sz w:val="22"/>
          <w:szCs w:val="22"/>
        </w:rPr>
        <w:t xml:space="preserve"> (</w:t>
      </w:r>
      <w:hyperlink r:id="rId10">
        <w:r>
          <w:rPr>
            <w:rFonts w:eastAsia="Arial"/>
            <w:color w:val="000080"/>
            <w:sz w:val="22"/>
            <w:szCs w:val="22"/>
            <w:u w:val="single"/>
          </w:rPr>
          <w:t>serv</w:t>
        </w:r>
        <w:r>
          <w:rPr>
            <w:rFonts w:eastAsia="Arial"/>
            <w:color w:val="000080"/>
            <w:sz w:val="22"/>
            <w:szCs w:val="22"/>
            <w:u w:val="single"/>
          </w:rPr>
          <w:t>i</w:t>
        </w:r>
        <w:r>
          <w:rPr>
            <w:rFonts w:eastAsia="Arial"/>
            <w:color w:val="000080"/>
            <w:sz w:val="22"/>
            <w:szCs w:val="22"/>
            <w:u w:val="single"/>
          </w:rPr>
          <w:t xml:space="preserve">zi </w:t>
        </w:r>
        <w:proofErr w:type="spellStart"/>
        <w:r>
          <w:rPr>
            <w:rFonts w:eastAsia="Arial"/>
            <w:color w:val="000080"/>
            <w:sz w:val="22"/>
            <w:szCs w:val="22"/>
            <w:u w:val="single"/>
          </w:rPr>
          <w:t>inps</w:t>
        </w:r>
        <w:proofErr w:type="spellEnd"/>
      </w:hyperlink>
      <w:r>
        <w:rPr>
          <w:rFonts w:eastAsia="Arial"/>
          <w:color w:val="000000"/>
          <w:sz w:val="22"/>
          <w:szCs w:val="22"/>
        </w:rPr>
        <w:t>)</w:t>
      </w:r>
    </w:p>
    <w:p w14:paraId="499FA1B6" w14:textId="77777777" w:rsidR="002D3515" w:rsidRDefault="002D3515">
      <w:pPr>
        <w:pBdr>
          <w:top w:val="nil"/>
          <w:left w:val="nil"/>
          <w:bottom w:val="nil"/>
          <w:right w:val="nil"/>
          <w:between w:val="nil"/>
        </w:pBdr>
        <w:spacing w:line="240" w:lineRule="auto"/>
        <w:ind w:left="0" w:hanging="2"/>
        <w:jc w:val="both"/>
        <w:rPr>
          <w:rFonts w:ascii="Times New Roman" w:hAnsi="Times New Roman" w:cs="Times New Roman"/>
          <w:color w:val="000000"/>
          <w:sz w:val="22"/>
          <w:szCs w:val="22"/>
        </w:rPr>
      </w:pPr>
    </w:p>
    <w:p w14:paraId="0C0BA26E" w14:textId="77777777" w:rsidR="002D3515" w:rsidRDefault="00000000">
      <w:pPr>
        <w:pBdr>
          <w:top w:val="nil"/>
          <w:left w:val="nil"/>
          <w:bottom w:val="nil"/>
          <w:right w:val="nil"/>
          <w:between w:val="nil"/>
        </w:pBdr>
        <w:spacing w:line="36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OPPURE</w:t>
      </w:r>
    </w:p>
    <w:p w14:paraId="35630B3C" w14:textId="77777777" w:rsidR="002D3515" w:rsidRDefault="00000000" w:rsidP="000B59A7">
      <w:pPr>
        <w:widowControl w:val="0"/>
        <w:numPr>
          <w:ilvl w:val="0"/>
          <w:numId w:val="1"/>
        </w:numPr>
        <w:pBdr>
          <w:top w:val="nil"/>
          <w:left w:val="nil"/>
          <w:bottom w:val="nil"/>
          <w:right w:val="nil"/>
          <w:between w:val="nil"/>
        </w:pBdr>
        <w:spacing w:line="240" w:lineRule="auto"/>
        <w:ind w:leftChars="355" w:left="1417" w:hangingChars="257" w:hanging="565"/>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L’incentivo all’assunzione sia erogato in regime </w:t>
      </w:r>
      <w:r>
        <w:rPr>
          <w:rFonts w:ascii="Times New Roman" w:hAnsi="Times New Roman" w:cs="Times New Roman"/>
          <w:i/>
          <w:iCs/>
          <w:color w:val="000000"/>
          <w:sz w:val="22"/>
          <w:szCs w:val="22"/>
        </w:rPr>
        <w:t xml:space="preserve">de </w:t>
      </w:r>
      <w:proofErr w:type="spellStart"/>
      <w:r>
        <w:rPr>
          <w:rFonts w:ascii="Times New Roman" w:hAnsi="Times New Roman" w:cs="Times New Roman"/>
          <w:i/>
          <w:iCs/>
          <w:color w:val="000000"/>
          <w:sz w:val="22"/>
          <w:szCs w:val="22"/>
        </w:rPr>
        <w:t>minimis</w:t>
      </w:r>
      <w:proofErr w:type="spellEnd"/>
      <w:r>
        <w:rPr>
          <w:rFonts w:ascii="Times New Roman" w:hAnsi="Times New Roman" w:cs="Times New Roman"/>
          <w:color w:val="000000"/>
          <w:sz w:val="22"/>
          <w:szCs w:val="22"/>
        </w:rPr>
        <w:t>.</w:t>
      </w:r>
    </w:p>
    <w:p w14:paraId="33B2DC42" w14:textId="77777777" w:rsidR="002D3515" w:rsidRDefault="002D3515">
      <w:p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p>
    <w:p w14:paraId="6FB8932F" w14:textId="77777777" w:rsidR="002D3515" w:rsidRDefault="00000000">
      <w:p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Ai fini della notifica o della comunicazione su RNA (Registro Nazionale degli Aiuti) si specifica che l’azienda/impresa che ha proceduto all’assunzione appartiene alla seguente categoria:</w:t>
      </w:r>
    </w:p>
    <w:p w14:paraId="16F36FA8" w14:textId="77777777" w:rsidR="002D3515" w:rsidRDefault="00000000" w:rsidP="000B59A7">
      <w:pPr>
        <w:widowControl w:val="0"/>
        <w:numPr>
          <w:ilvl w:val="0"/>
          <w:numId w:val="3"/>
        </w:numPr>
        <w:pBdr>
          <w:top w:val="nil"/>
          <w:left w:val="nil"/>
          <w:bottom w:val="nil"/>
          <w:right w:val="nil"/>
          <w:between w:val="nil"/>
        </w:pBdr>
        <w:tabs>
          <w:tab w:val="left" w:pos="814"/>
        </w:tabs>
        <w:spacing w:before="57" w:line="240" w:lineRule="auto"/>
        <w:ind w:leftChars="353" w:left="849"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microimpresa</w:t>
      </w:r>
    </w:p>
    <w:p w14:paraId="140F43FF" w14:textId="77777777" w:rsidR="002D3515" w:rsidRDefault="00000000" w:rsidP="000B59A7">
      <w:pPr>
        <w:widowControl w:val="0"/>
        <w:numPr>
          <w:ilvl w:val="0"/>
          <w:numId w:val="3"/>
        </w:numPr>
        <w:pBdr>
          <w:top w:val="nil"/>
          <w:left w:val="nil"/>
          <w:bottom w:val="nil"/>
          <w:right w:val="nil"/>
          <w:between w:val="nil"/>
        </w:pBdr>
        <w:tabs>
          <w:tab w:val="left" w:pos="825"/>
        </w:tabs>
        <w:spacing w:line="240" w:lineRule="auto"/>
        <w:ind w:leftChars="353" w:left="849"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piccola impresa</w:t>
      </w:r>
    </w:p>
    <w:p w14:paraId="28B03773" w14:textId="77777777" w:rsidR="002D3515" w:rsidRDefault="00000000" w:rsidP="000B59A7">
      <w:pPr>
        <w:widowControl w:val="0"/>
        <w:numPr>
          <w:ilvl w:val="0"/>
          <w:numId w:val="3"/>
        </w:numPr>
        <w:pBdr>
          <w:top w:val="nil"/>
          <w:left w:val="nil"/>
          <w:bottom w:val="nil"/>
          <w:right w:val="nil"/>
          <w:between w:val="nil"/>
        </w:pBdr>
        <w:tabs>
          <w:tab w:val="left" w:pos="825"/>
        </w:tabs>
        <w:spacing w:line="240" w:lineRule="auto"/>
        <w:ind w:leftChars="353" w:left="849"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media impresa</w:t>
      </w:r>
    </w:p>
    <w:p w14:paraId="0B4BF7E5" w14:textId="77777777" w:rsidR="002D3515" w:rsidRDefault="00000000" w:rsidP="000B59A7">
      <w:pPr>
        <w:widowControl w:val="0"/>
        <w:numPr>
          <w:ilvl w:val="0"/>
          <w:numId w:val="3"/>
        </w:numPr>
        <w:pBdr>
          <w:top w:val="nil"/>
          <w:left w:val="nil"/>
          <w:bottom w:val="nil"/>
          <w:right w:val="nil"/>
          <w:between w:val="nil"/>
        </w:pBdr>
        <w:tabs>
          <w:tab w:val="left" w:pos="825"/>
        </w:tabs>
        <w:spacing w:line="360" w:lineRule="auto"/>
        <w:ind w:leftChars="353" w:left="849"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grande impresa.</w:t>
      </w:r>
    </w:p>
    <w:p w14:paraId="7C71B9BF" w14:textId="77777777" w:rsidR="002D3515" w:rsidRDefault="00000000" w:rsidP="000B59A7">
      <w:pPr>
        <w:widowControl w:val="0"/>
        <w:numPr>
          <w:ilvl w:val="0"/>
          <w:numId w:val="3"/>
        </w:numPr>
        <w:pBdr>
          <w:top w:val="nil"/>
          <w:left w:val="nil"/>
          <w:bottom w:val="nil"/>
          <w:right w:val="nil"/>
          <w:between w:val="nil"/>
        </w:pBdr>
        <w:spacing w:line="240" w:lineRule="auto"/>
        <w:ind w:leftChars="117" w:left="283"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Di non avere fatto richiesta di incentivi ad altre Pubbliche Amministrazioni per la medesima assunzione.</w:t>
      </w:r>
    </w:p>
    <w:p w14:paraId="31EFBF03" w14:textId="77777777" w:rsidR="002D3515" w:rsidRDefault="002D3515" w:rsidP="000B59A7">
      <w:pPr>
        <w:pBdr>
          <w:top w:val="nil"/>
          <w:left w:val="nil"/>
          <w:bottom w:val="nil"/>
          <w:right w:val="nil"/>
          <w:between w:val="nil"/>
        </w:pBdr>
        <w:spacing w:line="240" w:lineRule="auto"/>
        <w:ind w:leftChars="117" w:left="283" w:hanging="2"/>
        <w:jc w:val="both"/>
        <w:rPr>
          <w:rFonts w:ascii="Times New Roman" w:hAnsi="Times New Roman" w:cs="Times New Roman"/>
          <w:color w:val="000000"/>
          <w:sz w:val="22"/>
          <w:szCs w:val="22"/>
        </w:rPr>
      </w:pPr>
    </w:p>
    <w:p w14:paraId="557F9BD9" w14:textId="77777777" w:rsidR="002D3515" w:rsidRDefault="00000000" w:rsidP="000B59A7">
      <w:pPr>
        <w:widowControl w:val="0"/>
        <w:numPr>
          <w:ilvl w:val="0"/>
          <w:numId w:val="3"/>
        </w:numPr>
        <w:pBdr>
          <w:top w:val="nil"/>
          <w:left w:val="nil"/>
          <w:bottom w:val="nil"/>
          <w:right w:val="nil"/>
          <w:between w:val="nil"/>
        </w:pBdr>
        <w:spacing w:line="240" w:lineRule="auto"/>
        <w:ind w:leftChars="117" w:left="283"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Di avere fatto richiesta di incentivi per la medesima assunzione a: ……………………………………</w:t>
      </w:r>
    </w:p>
    <w:p w14:paraId="1B8AB1CB" w14:textId="77777777" w:rsidR="002D3515" w:rsidRDefault="002D3515">
      <w:pPr>
        <w:pBdr>
          <w:top w:val="nil"/>
          <w:left w:val="nil"/>
          <w:bottom w:val="nil"/>
          <w:right w:val="nil"/>
          <w:between w:val="nil"/>
        </w:pBdr>
        <w:spacing w:line="240" w:lineRule="auto"/>
        <w:ind w:left="0" w:hanging="2"/>
        <w:rPr>
          <w:rFonts w:ascii="Times New Roman" w:hAnsi="Times New Roman" w:cs="Times New Roman"/>
          <w:color w:val="000000"/>
          <w:sz w:val="22"/>
          <w:szCs w:val="22"/>
        </w:rPr>
      </w:pPr>
    </w:p>
    <w:p w14:paraId="32D38A0B" w14:textId="77777777" w:rsidR="002D3515" w:rsidRDefault="00000000" w:rsidP="000B59A7">
      <w:pPr>
        <w:pBdr>
          <w:top w:val="nil"/>
          <w:left w:val="nil"/>
          <w:bottom w:val="nil"/>
          <w:right w:val="nil"/>
          <w:between w:val="nil"/>
        </w:pBdr>
        <w:spacing w:line="240" w:lineRule="auto"/>
        <w:ind w:leftChars="294" w:left="708"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Tipologia di incentivo:………………………………………………………………………………….</w:t>
      </w:r>
    </w:p>
    <w:p w14:paraId="7863A4E7" w14:textId="77777777" w:rsidR="002D3515" w:rsidRDefault="002D3515">
      <w:pPr>
        <w:pBdr>
          <w:top w:val="nil"/>
          <w:left w:val="nil"/>
          <w:bottom w:val="nil"/>
          <w:right w:val="nil"/>
          <w:between w:val="nil"/>
        </w:pBdr>
        <w:tabs>
          <w:tab w:val="left" w:pos="825"/>
        </w:tabs>
        <w:spacing w:line="240" w:lineRule="auto"/>
        <w:ind w:left="0" w:hanging="2"/>
        <w:jc w:val="both"/>
        <w:rPr>
          <w:rFonts w:ascii="Times New Roman" w:hAnsi="Times New Roman" w:cs="Times New Roman"/>
          <w:color w:val="000000"/>
          <w:sz w:val="22"/>
          <w:szCs w:val="22"/>
        </w:rPr>
      </w:pPr>
    </w:p>
    <w:p w14:paraId="21BA3B1D" w14:textId="77777777" w:rsidR="002D3515" w:rsidRDefault="00000000">
      <w:pPr>
        <w:widowControl w:val="0"/>
        <w:pBdr>
          <w:top w:val="nil"/>
          <w:left w:val="nil"/>
          <w:bottom w:val="nil"/>
          <w:right w:val="nil"/>
          <w:between w:val="nil"/>
        </w:pBdr>
        <w:spacing w:line="36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Si chiede che l'incentivo sia erogato al seguente IBAN………………………………. intestato a ….....................................................</w:t>
      </w:r>
    </w:p>
    <w:p w14:paraId="007A917E" w14:textId="77777777" w:rsidR="002D3515" w:rsidRDefault="00000000">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 xml:space="preserve">Per comunicazioni con l'Azienda: Indirizzo </w:t>
      </w:r>
      <w:proofErr w:type="spellStart"/>
      <w:r>
        <w:rPr>
          <w:rFonts w:ascii="Times New Roman" w:hAnsi="Times New Roman" w:cs="Times New Roman"/>
          <w:color w:val="000000"/>
          <w:sz w:val="22"/>
          <w:szCs w:val="22"/>
        </w:rPr>
        <w:t>pec</w:t>
      </w:r>
      <w:proofErr w:type="spellEnd"/>
      <w:r>
        <w:rPr>
          <w:rFonts w:ascii="Times New Roman" w:hAnsi="Times New Roman" w:cs="Times New Roman"/>
          <w:color w:val="000000"/>
          <w:sz w:val="22"/>
          <w:szCs w:val="22"/>
        </w:rPr>
        <w:t xml:space="preserve"> ……………………………………</w:t>
      </w:r>
    </w:p>
    <w:p w14:paraId="792C4CF6" w14:textId="77777777" w:rsidR="002D3515" w:rsidRDefault="002D3515">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bookmarkStart w:id="2" w:name="_heading=h.usv441krbu67" w:colFirst="0" w:colLast="0"/>
      <w:bookmarkEnd w:id="2"/>
    </w:p>
    <w:p w14:paraId="3391706E" w14:textId="77777777" w:rsidR="002D3515" w:rsidRDefault="00000000">
      <w:pPr>
        <w:widowControl w:val="0"/>
        <w:pBdr>
          <w:top w:val="nil"/>
          <w:left w:val="nil"/>
          <w:bottom w:val="nil"/>
          <w:right w:val="nil"/>
          <w:between w:val="nil"/>
        </w:pBdr>
        <w:spacing w:line="36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Contatto del Referente per la pratica :…………………………………………………...</w:t>
      </w:r>
    </w:p>
    <w:p w14:paraId="6D93031A" w14:textId="77777777" w:rsidR="002D3515" w:rsidRDefault="00000000">
      <w:pPr>
        <w:widowControl w:val="0"/>
        <w:pBdr>
          <w:top w:val="nil"/>
          <w:left w:val="nil"/>
          <w:bottom w:val="nil"/>
          <w:right w:val="nil"/>
          <w:between w:val="nil"/>
        </w:pBdr>
        <w:spacing w:line="36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tel.: ………………………e-mail: ………………………………………….</w:t>
      </w:r>
    </w:p>
    <w:p w14:paraId="3BEADFCD" w14:textId="77777777" w:rsidR="002D3515" w:rsidRDefault="002D3515">
      <w:pPr>
        <w:widowControl w:val="0"/>
        <w:pBdr>
          <w:top w:val="nil"/>
          <w:left w:val="nil"/>
          <w:bottom w:val="nil"/>
          <w:right w:val="nil"/>
          <w:between w:val="nil"/>
        </w:pBdr>
        <w:spacing w:line="240" w:lineRule="auto"/>
        <w:ind w:left="0" w:hanging="2"/>
        <w:jc w:val="both"/>
        <w:rPr>
          <w:rFonts w:ascii="Times New Roman" w:hAnsi="Times New Roman" w:cs="Times New Roman"/>
          <w:color w:val="000000"/>
          <w:sz w:val="22"/>
          <w:szCs w:val="22"/>
        </w:rPr>
      </w:pPr>
    </w:p>
    <w:p w14:paraId="3C988FEB" w14:textId="77777777" w:rsidR="002D3515" w:rsidRDefault="00000000">
      <w:pPr>
        <w:pBdr>
          <w:top w:val="nil"/>
          <w:left w:val="nil"/>
          <w:bottom w:val="nil"/>
          <w:right w:val="nil"/>
          <w:between w:val="nil"/>
        </w:pBdr>
        <w:spacing w:line="360" w:lineRule="auto"/>
        <w:ind w:left="0" w:hanging="2"/>
        <w:jc w:val="center"/>
        <w:rPr>
          <w:rFonts w:ascii="Times New Roman" w:hAnsi="Times New Roman" w:cs="Times New Roman"/>
          <w:color w:val="000000"/>
          <w:sz w:val="22"/>
          <w:szCs w:val="22"/>
        </w:rPr>
      </w:pPr>
      <w:r>
        <w:rPr>
          <w:rFonts w:ascii="Times New Roman" w:hAnsi="Times New Roman" w:cs="Times New Roman"/>
          <w:color w:val="000000"/>
          <w:sz w:val="22"/>
          <w:szCs w:val="22"/>
        </w:rPr>
        <w:t>Il datore di lavoro dichiara inoltre:</w:t>
      </w:r>
    </w:p>
    <w:p w14:paraId="43D5F90C"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di aver preso atto di quanto stabilito nel provvedimento regionale che regola l’intervento (DGR 1189/2025);</w:t>
      </w:r>
    </w:p>
    <w:p w14:paraId="02C01090"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di essere consapevole che il presente finanziamento verrà riconosciuto solamente nella misura di quanto consentito dal Registro Nazionale degli Aiuti di Stato (RNA);</w:t>
      </w:r>
    </w:p>
    <w:p w14:paraId="1D481791"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di aver preso visione dell’Informativa sul trattamento dei dati allegata all’avviso pubblico di avvio della presente iniziativa e pubblicata alla pagina internet </w:t>
      </w:r>
      <w:hyperlink r:id="rId11">
        <w:r>
          <w:rPr>
            <w:rFonts w:ascii="Times New Roman" w:hAnsi="Times New Roman" w:cs="Times New Roman"/>
            <w:color w:val="0000FF"/>
            <w:sz w:val="22"/>
            <w:szCs w:val="22"/>
            <w:u w:val="single"/>
          </w:rPr>
          <w:t>https://spazio-operatori.regione.veneto.it/it/collocamentomirato</w:t>
        </w:r>
      </w:hyperlink>
      <w:r>
        <w:rPr>
          <w:rFonts w:ascii="Times New Roman" w:hAnsi="Times New Roman" w:cs="Times New Roman"/>
          <w:color w:val="000000"/>
          <w:sz w:val="22"/>
          <w:szCs w:val="22"/>
        </w:rPr>
        <w:t xml:space="preserve"> dedicata all’inserimento lavorativo delle persone con disabilità del sito istituzionale della Regione del Veneto;</w:t>
      </w:r>
    </w:p>
    <w:p w14:paraId="71BCD271"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di non aver avuto, nei 24 mesi precedenti all’assunzione, alle proprie dipendenze, o alle dipendenze di imprese del medesimo gruppo aziendale, con contratto di lavoro di tipo subordinato, anche in somministrazione o parasubordinato, lo stesso lavoratore per la cui assunzione si chiede l’incentivo;</w:t>
      </w:r>
    </w:p>
    <w:p w14:paraId="73E235CE"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di non aver effettuato l’assunzione per effetto di una chiamata numerica o a seguito di diffida ad adempiere agli obblighi della legge n. 68/99, inviata dai servizi del collocamento mirato o a seguito di verbale di accertamento dell’Ispettorato del Lavoro;</w:t>
      </w:r>
    </w:p>
    <w:p w14:paraId="48370A4F"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di essere in regola con l’applicazione del Contratti collettivi di lavoro sottoscritti dalle OO.SS. e associazioni datoriali comparativamente più rappresentative;</w:t>
      </w:r>
    </w:p>
    <w:p w14:paraId="029356E3"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di essere in regola con i versamenti contributivi ed assicurativi obbligatori;</w:t>
      </w:r>
    </w:p>
    <w:p w14:paraId="6979024D"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bookmarkStart w:id="3" w:name="_heading=h.k5ra83kkahg9" w:colFirst="0" w:colLast="0"/>
      <w:bookmarkEnd w:id="3"/>
      <w:r>
        <w:rPr>
          <w:rFonts w:ascii="Times New Roman" w:hAnsi="Times New Roman" w:cs="Times New Roman"/>
          <w:color w:val="000000"/>
          <w:sz w:val="22"/>
          <w:szCs w:val="22"/>
        </w:rPr>
        <w:t>di essere in regola con la normativa sulla sicurezza nei luoghi di lavoro;</w:t>
      </w:r>
    </w:p>
    <w:p w14:paraId="625A3AE2"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che l’assunzione non costituisce attuazione di un obbligo preesistente, stabilito da norme di legge o della contrattazione collettiva, anche nel caso in cui il lavoratore avente diritto all’assunzione venga utilizzato mediante contratto di somministrazione;</w:t>
      </w:r>
    </w:p>
    <w:p w14:paraId="3A91EB0F"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che l’assunzione non viola il diritto di precedenza, stabilito dalla legge o dal contratto collettivo, alla riassunzione di un altro lavoratore licenziato da un rapporto a tempo indeterminato o cessato da un rapporto a </w:t>
      </w:r>
      <w:r>
        <w:rPr>
          <w:rFonts w:ascii="Times New Roman" w:hAnsi="Times New Roman" w:cs="Times New Roman"/>
          <w:color w:val="000000"/>
          <w:sz w:val="22"/>
          <w:szCs w:val="22"/>
        </w:rPr>
        <w:lastRenderedPageBreak/>
        <w:t>termine, anche nel caso in cui, prima dell’utilizzo di un lavoratore mediante contratto di somministrazione, l’utilizzatore non abbia preventivamente offerto la riassunzione al lavoratore titolare di un diritto di precedenza per essere stato precedentemente licenziato da un rapporto a tempo indeterminato o cessato da un rapporto a termine;</w:t>
      </w:r>
    </w:p>
    <w:p w14:paraId="0AF37B10"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che non sono in atto presso il datore di lavoro o l’utilizzatore con contratto di somministrazione, sospensioni dal lavoro connesse ad una crisi o riorganizzazione aziendale, salvi i casi in cui l’assunzione, la trasformazione o la somministrazione siano finalizzate all’assunzione di lavoratori inquadrati ad un livello diverso da quello posseduto dai lavoratori sospesi o da impiegare in unità produttive diverse da quelle interessate dalla sospensione (art. 31, comma 1, lettera c);</w:t>
      </w:r>
    </w:p>
    <w:p w14:paraId="39C4DBC5"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che l’assunzione non riguarda lavoratori licenziati, nei sei mesi precedenti, da parte di un datore di lavoro che, alla data del licenziamento, presentava elementi di relazione con il datore di lavoro che assume, sotto il profilo della sostanziale coincidenza degli assetti proprietari ovvero della sussistenza di rapporti di controllo o collegamento (art. 31, comma 1, lettera d);</w:t>
      </w:r>
    </w:p>
    <w:p w14:paraId="502FEEEE"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di essere ottemperante, ovvero garantire l’ottemperanza, agli obblighi occupazionali stabiliti dalla Legge 68/99;</w:t>
      </w:r>
    </w:p>
    <w:p w14:paraId="59EDFC8C"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di non avere a proprio carico procedure per l’emersione del lavoro sommerso, ai sensi dell’art. 1, comma 14, del Decreto Legge 210/02 (coordinato, modificato e convertito nella Legge 266/02);</w:t>
      </w:r>
    </w:p>
    <w:p w14:paraId="19FE69C4"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che l’impresa non si trova in stato di scioglimento o liquidazione, e che non è sottoposta</w:t>
      </w:r>
      <w:r>
        <w:rPr>
          <w:rFonts w:ascii="Times New Roman" w:hAnsi="Times New Roman" w:cs="Times New Roman"/>
          <w:color w:val="FF0000"/>
          <w:sz w:val="22"/>
          <w:szCs w:val="22"/>
        </w:rPr>
        <w:t xml:space="preserve"> </w:t>
      </w:r>
      <w:r>
        <w:rPr>
          <w:rFonts w:ascii="Times New Roman" w:hAnsi="Times New Roman" w:cs="Times New Roman"/>
          <w:color w:val="000000"/>
          <w:sz w:val="22"/>
          <w:szCs w:val="22"/>
        </w:rPr>
        <w:t>a procedure di fallimento, liquidazione coatta amministrativa e amministrazione controllata;</w:t>
      </w:r>
    </w:p>
    <w:p w14:paraId="502C550D"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bookmarkStart w:id="4" w:name="_heading=h.ib7mynueinx2" w:colFirst="0" w:colLast="0"/>
      <w:bookmarkEnd w:id="4"/>
      <w:r>
        <w:rPr>
          <w:rFonts w:ascii="Times New Roman" w:hAnsi="Times New Roman" w:cs="Times New Roman"/>
          <w:color w:val="000000"/>
          <w:sz w:val="22"/>
          <w:szCs w:val="22"/>
        </w:rPr>
        <w:t>che l’impresa non è in difficoltà ai sensi dell’art. 2, paragrafo 18, del Reg. (UE) n. 651/2014;</w:t>
      </w:r>
    </w:p>
    <w:p w14:paraId="4FC7AD30" w14:textId="77777777" w:rsidR="002D3515" w:rsidRDefault="00000000">
      <w:pPr>
        <w:widowControl w:val="0"/>
        <w:numPr>
          <w:ilvl w:val="0"/>
          <w:numId w:val="4"/>
        </w:numPr>
        <w:pBdr>
          <w:top w:val="nil"/>
          <w:left w:val="nil"/>
          <w:bottom w:val="nil"/>
          <w:right w:val="nil"/>
          <w:between w:val="nil"/>
        </w:pBdr>
        <w:tabs>
          <w:tab w:val="left" w:pos="289"/>
        </w:tabs>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di non rientrare tra coloro che hanno ricevuto e, successivamente, non rimborsato o depositato in conto bloccato, gli aiuti individuali definiti come illegali o incompatibili della Commissione Europea (art. 46 legge 24 dicembre 2012, n. 234).</w:t>
      </w:r>
    </w:p>
    <w:p w14:paraId="3A4BDFA2" w14:textId="77777777" w:rsidR="002D3515" w:rsidRDefault="002D3515">
      <w:pPr>
        <w:widowControl w:val="0"/>
        <w:pBdr>
          <w:top w:val="nil"/>
          <w:left w:val="nil"/>
          <w:bottom w:val="nil"/>
          <w:right w:val="nil"/>
          <w:between w:val="nil"/>
        </w:pBdr>
        <w:spacing w:line="240" w:lineRule="auto"/>
        <w:ind w:left="0" w:hanging="2"/>
        <w:jc w:val="both"/>
        <w:rPr>
          <w:rFonts w:ascii="Times New Roman" w:hAnsi="Times New Roman" w:cs="Times New Roman"/>
          <w:color w:val="000000"/>
          <w:sz w:val="22"/>
          <w:szCs w:val="22"/>
        </w:rPr>
      </w:pPr>
    </w:p>
    <w:p w14:paraId="0BCF117D" w14:textId="77777777" w:rsidR="002D3515" w:rsidRDefault="00000000">
      <w:pPr>
        <w:widowControl w:val="0"/>
        <w:pBdr>
          <w:top w:val="nil"/>
          <w:left w:val="nil"/>
          <w:bottom w:val="nil"/>
          <w:right w:val="nil"/>
          <w:between w:val="nil"/>
        </w:pBdr>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Il sottoscritto dichiara inoltre che le informazioni sopra riportate sono vere e di essere consapevole della responsabilità penale cui può incorrere ai sensi del DPR n. 445/2000 in caso di dichiarazione mendace.</w:t>
      </w:r>
    </w:p>
    <w:p w14:paraId="21DE8E67" w14:textId="77777777" w:rsidR="002D3515" w:rsidRDefault="002D3515">
      <w:pPr>
        <w:widowControl w:val="0"/>
        <w:pBdr>
          <w:top w:val="nil"/>
          <w:left w:val="nil"/>
          <w:bottom w:val="nil"/>
          <w:right w:val="nil"/>
          <w:between w:val="nil"/>
        </w:pBdr>
        <w:spacing w:line="240" w:lineRule="auto"/>
        <w:ind w:left="0" w:hanging="2"/>
        <w:jc w:val="both"/>
        <w:rPr>
          <w:rFonts w:ascii="Times New Roman" w:hAnsi="Times New Roman" w:cs="Times New Roman"/>
          <w:color w:val="000000"/>
          <w:sz w:val="22"/>
          <w:szCs w:val="22"/>
        </w:rPr>
      </w:pPr>
    </w:p>
    <w:p w14:paraId="7209BC6A" w14:textId="77777777" w:rsidR="002D3515" w:rsidRDefault="002D3515">
      <w:pPr>
        <w:widowControl w:val="0"/>
        <w:pBdr>
          <w:top w:val="nil"/>
          <w:left w:val="nil"/>
          <w:bottom w:val="nil"/>
          <w:right w:val="nil"/>
          <w:between w:val="nil"/>
        </w:pBdr>
        <w:spacing w:line="240" w:lineRule="auto"/>
        <w:ind w:left="0" w:hanging="2"/>
        <w:jc w:val="both"/>
        <w:rPr>
          <w:rFonts w:ascii="Times New Roman" w:hAnsi="Times New Roman" w:cs="Times New Roman"/>
          <w:color w:val="000000"/>
          <w:sz w:val="22"/>
          <w:szCs w:val="22"/>
        </w:rPr>
      </w:pPr>
    </w:p>
    <w:p w14:paraId="7A8E14C8" w14:textId="77777777" w:rsidR="002D3515" w:rsidRDefault="00000000">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FIRMA</w:t>
      </w:r>
    </w:p>
    <w:p w14:paraId="37C03A9D" w14:textId="77777777" w:rsidR="002D3515" w:rsidRDefault="002D3515">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p>
    <w:p w14:paraId="6495598C" w14:textId="77777777" w:rsidR="002D3515" w:rsidRDefault="00000000">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Data ………………..</w:t>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t>___________________________________</w:t>
      </w:r>
    </w:p>
    <w:p w14:paraId="509938C2" w14:textId="77777777" w:rsidR="002D3515" w:rsidRDefault="002D3515">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p>
    <w:p w14:paraId="21234FB5" w14:textId="77777777" w:rsidR="002D3515" w:rsidRDefault="00000000">
      <w:pPr>
        <w:widowControl w:val="0"/>
        <w:pBdr>
          <w:top w:val="nil"/>
          <w:left w:val="nil"/>
          <w:bottom w:val="nil"/>
          <w:right w:val="nil"/>
          <w:between w:val="nil"/>
        </w:pBdr>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L’ufficio regionale competente effettuerà i controlli del caso ai fini del riconoscimento del beneficio. </w:t>
      </w:r>
    </w:p>
    <w:p w14:paraId="62B59570" w14:textId="77777777" w:rsidR="002D3515" w:rsidRDefault="002D3515">
      <w:pPr>
        <w:widowControl w:val="0"/>
        <w:pBdr>
          <w:top w:val="nil"/>
          <w:left w:val="nil"/>
          <w:bottom w:val="nil"/>
          <w:right w:val="nil"/>
          <w:between w:val="nil"/>
        </w:pBdr>
        <w:spacing w:line="240" w:lineRule="auto"/>
        <w:ind w:left="0" w:hanging="2"/>
        <w:rPr>
          <w:rFonts w:ascii="Times New Roman" w:hAnsi="Times New Roman" w:cs="Times New Roman"/>
          <w:color w:val="000000"/>
          <w:sz w:val="22"/>
          <w:szCs w:val="22"/>
        </w:rPr>
      </w:pPr>
    </w:p>
    <w:p w14:paraId="6B32DCDA" w14:textId="77777777" w:rsidR="002D3515" w:rsidRDefault="00000000">
      <w:pPr>
        <w:widowControl w:val="0"/>
        <w:pBdr>
          <w:top w:val="nil"/>
          <w:left w:val="nil"/>
          <w:bottom w:val="nil"/>
          <w:right w:val="nil"/>
          <w:between w:val="nil"/>
        </w:pBdr>
        <w:spacing w:before="240" w:after="24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Si allega:</w:t>
      </w:r>
    </w:p>
    <w:p w14:paraId="194F7801" w14:textId="77777777" w:rsidR="002D3515" w:rsidRDefault="00000000">
      <w:pPr>
        <w:widowControl w:val="0"/>
        <w:numPr>
          <w:ilvl w:val="0"/>
          <w:numId w:val="2"/>
        </w:numPr>
        <w:pBdr>
          <w:top w:val="nil"/>
          <w:left w:val="nil"/>
          <w:bottom w:val="nil"/>
          <w:right w:val="nil"/>
          <w:between w:val="nil"/>
        </w:pBdr>
        <w:spacing w:line="240" w:lineRule="auto"/>
        <w:ind w:left="0" w:hanging="2"/>
        <w:jc w:val="both"/>
        <w:rPr>
          <w:rFonts w:ascii="Times New Roman" w:hAnsi="Times New Roman" w:cs="Times New Roman"/>
          <w:color w:val="000000"/>
          <w:sz w:val="22"/>
          <w:szCs w:val="22"/>
        </w:rPr>
      </w:pPr>
      <w:r>
        <w:rPr>
          <w:rFonts w:ascii="Times New Roman" w:hAnsi="Times New Roman" w:cs="Times New Roman"/>
          <w:color w:val="000000"/>
          <w:sz w:val="22"/>
          <w:szCs w:val="22"/>
        </w:rPr>
        <w:t>documento di identità del legale rappresentante in corso di validità (se il documento non è firmato digitalmente);</w:t>
      </w:r>
    </w:p>
    <w:p w14:paraId="18BB8BEB" w14:textId="77777777" w:rsidR="002D3515" w:rsidRDefault="002D3515">
      <w:pPr>
        <w:pBdr>
          <w:top w:val="nil"/>
          <w:left w:val="nil"/>
          <w:bottom w:val="nil"/>
          <w:right w:val="nil"/>
          <w:between w:val="nil"/>
        </w:pBdr>
        <w:spacing w:line="240" w:lineRule="auto"/>
        <w:ind w:left="0" w:hanging="2"/>
        <w:jc w:val="both"/>
        <w:rPr>
          <w:rFonts w:ascii="Times New Roman" w:hAnsi="Times New Roman" w:cs="Times New Roman"/>
          <w:color w:val="000000"/>
          <w:sz w:val="22"/>
          <w:szCs w:val="22"/>
          <w:highlight w:val="yellow"/>
        </w:rPr>
      </w:pPr>
    </w:p>
    <w:p w14:paraId="6DF369C5" w14:textId="77777777" w:rsidR="002D3515" w:rsidRDefault="002D3515">
      <w:pPr>
        <w:pBdr>
          <w:top w:val="nil"/>
          <w:left w:val="nil"/>
          <w:bottom w:val="nil"/>
          <w:right w:val="nil"/>
          <w:between w:val="nil"/>
        </w:pBdr>
        <w:spacing w:line="240" w:lineRule="auto"/>
        <w:ind w:left="0" w:hanging="2"/>
        <w:rPr>
          <w:rFonts w:ascii="Times New Roman" w:hAnsi="Times New Roman" w:cs="Times New Roman"/>
          <w:color w:val="000000"/>
          <w:sz w:val="22"/>
          <w:szCs w:val="22"/>
        </w:rPr>
      </w:pPr>
    </w:p>
    <w:sectPr w:rsidR="002D3515">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701"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44AAE" w14:textId="77777777" w:rsidR="000511F8" w:rsidRDefault="000511F8">
      <w:pPr>
        <w:spacing w:line="240" w:lineRule="auto"/>
        <w:ind w:left="0" w:hanging="2"/>
      </w:pPr>
      <w:r>
        <w:separator/>
      </w:r>
    </w:p>
  </w:endnote>
  <w:endnote w:type="continuationSeparator" w:id="0">
    <w:p w14:paraId="0F0AEB0A" w14:textId="77777777" w:rsidR="000511F8" w:rsidRDefault="000511F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CFFECC5-8952-4096-9032-E9D825136C8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73F8FE1-D839-4F75-A7B1-5F725B9B7A25}"/>
    <w:embedBold r:id="rId3" w:fontKey="{0160FB3C-A107-48E6-ADB2-FA893C339B99}"/>
    <w:embedBoldItalic r:id="rId4" w:fontKey="{5723474A-8F45-4640-927D-91DA31B50F80}"/>
  </w:font>
  <w:font w:name="Calibri">
    <w:panose1 w:val="020F0502020204030204"/>
    <w:charset w:val="00"/>
    <w:family w:val="swiss"/>
    <w:pitch w:val="variable"/>
    <w:sig w:usb0="E4002EFF" w:usb1="C200247B" w:usb2="00000009" w:usb3="00000000" w:csb0="000001FF" w:csb1="00000000"/>
    <w:embedRegular r:id="rId5" w:fontKey="{FAD0B4D5-A603-4230-B555-21F6913B4B20}"/>
    <w:embedBold r:id="rId6" w:fontKey="{80BA7D6F-F4DF-4D99-B9A6-4B5F603A9D91}"/>
    <w:embedBoldItalic r:id="rId7" w:fontKey="{9A3427A2-7541-478F-8411-F77AFEDE32DC}"/>
  </w:font>
  <w:font w:name="Bookman Old Style">
    <w:panose1 w:val="02050604050505020204"/>
    <w:charset w:val="00"/>
    <w:family w:val="roman"/>
    <w:notTrueType/>
    <w:pitch w:val="default"/>
    <w:embedRegular r:id="rId8" w:fontKey="{51D9C462-62AB-413E-AAB1-0AE55C789C65}"/>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auto"/>
    <w:pitch w:val="default"/>
    <w:embedItalic r:id="rId9" w:fontKey="{5F67AE6C-4DD3-4C79-9FE8-85D95F8612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03F9E" w14:textId="77777777" w:rsidR="000B59A7" w:rsidRDefault="000B59A7">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08723" w14:textId="77777777" w:rsidR="002D3515" w:rsidRDefault="00000000">
    <w:pPr>
      <w:pBdr>
        <w:top w:val="nil"/>
        <w:left w:val="nil"/>
        <w:bottom w:val="nil"/>
        <w:right w:val="nil"/>
        <w:between w:val="nil"/>
      </w:pBdr>
      <w:tabs>
        <w:tab w:val="center" w:pos="4819"/>
        <w:tab w:val="right" w:pos="9638"/>
      </w:tabs>
      <w:spacing w:line="240" w:lineRule="auto"/>
      <w:ind w:left="0" w:hanging="2"/>
      <w:rPr>
        <w:rFonts w:eastAsia="Arial"/>
        <w:color w:val="000000"/>
        <w:sz w:val="22"/>
        <w:szCs w:val="22"/>
      </w:rPr>
    </w:pPr>
    <w:r>
      <w:rPr>
        <w:rFonts w:eastAsia="Arial"/>
        <w:color w:val="000000"/>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F4C62" w14:textId="77777777" w:rsidR="000B59A7" w:rsidRDefault="000B59A7">
    <w:pPr>
      <w:pStyle w:val="Pidipa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611C6" w14:textId="77777777" w:rsidR="000511F8" w:rsidRDefault="000511F8">
      <w:pPr>
        <w:spacing w:line="240" w:lineRule="auto"/>
        <w:ind w:left="0" w:hanging="2"/>
      </w:pPr>
      <w:r>
        <w:separator/>
      </w:r>
    </w:p>
  </w:footnote>
  <w:footnote w:type="continuationSeparator" w:id="0">
    <w:p w14:paraId="7CEFCE5F" w14:textId="77777777" w:rsidR="000511F8" w:rsidRDefault="000511F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850CA" w14:textId="77777777" w:rsidR="000B59A7" w:rsidRDefault="000B59A7">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A53AD" w14:textId="77777777" w:rsidR="002D3515" w:rsidRDefault="002D3515">
    <w:pPr>
      <w:widowControl w:val="0"/>
      <w:pBdr>
        <w:top w:val="nil"/>
        <w:left w:val="nil"/>
        <w:bottom w:val="nil"/>
        <w:right w:val="nil"/>
        <w:between w:val="nil"/>
      </w:pBdr>
      <w:spacing w:line="276" w:lineRule="auto"/>
      <w:ind w:left="0" w:hanging="2"/>
      <w:rPr>
        <w:rFonts w:eastAsia="Arial"/>
        <w:color w:val="000000"/>
      </w:rPr>
    </w:pPr>
  </w:p>
  <w:p w14:paraId="11CF59D8" w14:textId="77777777" w:rsidR="002D3515" w:rsidRDefault="002D3515">
    <w:pPr>
      <w:pBdr>
        <w:top w:val="nil"/>
        <w:left w:val="nil"/>
        <w:bottom w:val="nil"/>
        <w:right w:val="nil"/>
        <w:between w:val="nil"/>
      </w:pBdr>
      <w:tabs>
        <w:tab w:val="center" w:pos="4819"/>
        <w:tab w:val="right" w:pos="9638"/>
      </w:tabs>
      <w:spacing w:line="240" w:lineRule="auto"/>
      <w:ind w:left="0" w:hanging="2"/>
      <w:rPr>
        <w:rFonts w:eastAsia="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53AF0" w14:textId="77777777" w:rsidR="002D3515" w:rsidRDefault="002D3515">
    <w:pPr>
      <w:widowControl w:val="0"/>
      <w:pBdr>
        <w:top w:val="nil"/>
        <w:left w:val="nil"/>
        <w:bottom w:val="nil"/>
        <w:right w:val="nil"/>
        <w:between w:val="nil"/>
      </w:pBdr>
      <w:spacing w:line="276" w:lineRule="auto"/>
      <w:ind w:left="0" w:hanging="2"/>
      <w:rPr>
        <w:rFonts w:ascii="Times New Roman" w:hAnsi="Times New Roman" w:cs="Times New Roman"/>
        <w:color w:val="000000"/>
        <w:sz w:val="22"/>
        <w:szCs w:val="22"/>
      </w:rPr>
    </w:pPr>
  </w:p>
  <w:p w14:paraId="095E6B53" w14:textId="77777777" w:rsidR="002D3515" w:rsidRDefault="002D3515">
    <w:pPr>
      <w:pBdr>
        <w:top w:val="nil"/>
        <w:left w:val="nil"/>
        <w:bottom w:val="nil"/>
        <w:right w:val="nil"/>
        <w:between w:val="nil"/>
      </w:pBdr>
      <w:tabs>
        <w:tab w:val="center" w:pos="4819"/>
        <w:tab w:val="right" w:pos="9638"/>
      </w:tabs>
      <w:spacing w:line="240" w:lineRule="auto"/>
      <w:ind w:left="0" w:hanging="2"/>
      <w:rPr>
        <w:rFonts w:eastAsia="Arial"/>
        <w:color w:val="000000"/>
      </w:rPr>
    </w:pPr>
  </w:p>
  <w:p w14:paraId="4EC42ED9" w14:textId="77777777" w:rsidR="000B59A7" w:rsidRDefault="000B59A7">
    <w:pPr>
      <w:pBdr>
        <w:top w:val="nil"/>
        <w:left w:val="nil"/>
        <w:bottom w:val="nil"/>
        <w:right w:val="nil"/>
        <w:between w:val="nil"/>
      </w:pBdr>
      <w:tabs>
        <w:tab w:val="center" w:pos="4819"/>
        <w:tab w:val="right" w:pos="9638"/>
      </w:tabs>
      <w:spacing w:line="240" w:lineRule="auto"/>
      <w:ind w:left="0" w:hanging="2"/>
      <w:rPr>
        <w:rFonts w:eastAsia="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41A"/>
    <w:multiLevelType w:val="multilevel"/>
    <w:tmpl w:val="93D01D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0F776FC"/>
    <w:multiLevelType w:val="multilevel"/>
    <w:tmpl w:val="DEC820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A1248D9"/>
    <w:multiLevelType w:val="multilevel"/>
    <w:tmpl w:val="CD82930A"/>
    <w:lvl w:ilvl="0">
      <w:numFmt w:val="bullet"/>
      <w:lvlText w:val="•"/>
      <w:lvlJc w:val="left"/>
      <w:pPr>
        <w:ind w:left="1146" w:hanging="360"/>
      </w:pPr>
      <w:rPr>
        <w:rFonts w:ascii="Noto Sans Symbols" w:eastAsia="Noto Sans Symbols" w:hAnsi="Noto Sans Symbols" w:cs="Noto Sans Symbols"/>
        <w:vertAlign w:val="baseline"/>
      </w:rPr>
    </w:lvl>
    <w:lvl w:ilvl="1">
      <w:numFmt w:val="bullet"/>
      <w:lvlText w:val="◦"/>
      <w:lvlJc w:val="left"/>
      <w:pPr>
        <w:ind w:left="1506" w:hanging="360"/>
      </w:pPr>
      <w:rPr>
        <w:rFonts w:ascii="Noto Sans Symbols" w:eastAsia="Noto Sans Symbols" w:hAnsi="Noto Sans Symbols" w:cs="Noto Sans Symbols"/>
        <w:vertAlign w:val="baseline"/>
      </w:rPr>
    </w:lvl>
    <w:lvl w:ilvl="2">
      <w:numFmt w:val="bullet"/>
      <w:lvlText w:val="▪"/>
      <w:lvlJc w:val="left"/>
      <w:pPr>
        <w:ind w:left="1866" w:hanging="360"/>
      </w:pPr>
      <w:rPr>
        <w:rFonts w:ascii="Noto Sans Symbols" w:eastAsia="Noto Sans Symbols" w:hAnsi="Noto Sans Symbols" w:cs="Noto Sans Symbols"/>
        <w:vertAlign w:val="baseline"/>
      </w:rPr>
    </w:lvl>
    <w:lvl w:ilvl="3">
      <w:numFmt w:val="bullet"/>
      <w:lvlText w:val="•"/>
      <w:lvlJc w:val="left"/>
      <w:pPr>
        <w:ind w:left="2226" w:hanging="360"/>
      </w:pPr>
      <w:rPr>
        <w:rFonts w:ascii="Noto Sans Symbols" w:eastAsia="Noto Sans Symbols" w:hAnsi="Noto Sans Symbols" w:cs="Noto Sans Symbols"/>
        <w:vertAlign w:val="baseline"/>
      </w:rPr>
    </w:lvl>
    <w:lvl w:ilvl="4">
      <w:numFmt w:val="bullet"/>
      <w:lvlText w:val="◦"/>
      <w:lvlJc w:val="left"/>
      <w:pPr>
        <w:ind w:left="2586" w:hanging="360"/>
      </w:pPr>
      <w:rPr>
        <w:rFonts w:ascii="Noto Sans Symbols" w:eastAsia="Noto Sans Symbols" w:hAnsi="Noto Sans Symbols" w:cs="Noto Sans Symbols"/>
        <w:vertAlign w:val="baseline"/>
      </w:rPr>
    </w:lvl>
    <w:lvl w:ilvl="5">
      <w:numFmt w:val="bullet"/>
      <w:lvlText w:val="▪"/>
      <w:lvlJc w:val="left"/>
      <w:pPr>
        <w:ind w:left="2946" w:hanging="360"/>
      </w:pPr>
      <w:rPr>
        <w:rFonts w:ascii="Noto Sans Symbols" w:eastAsia="Noto Sans Symbols" w:hAnsi="Noto Sans Symbols" w:cs="Noto Sans Symbols"/>
        <w:vertAlign w:val="baseline"/>
      </w:rPr>
    </w:lvl>
    <w:lvl w:ilvl="6">
      <w:numFmt w:val="bullet"/>
      <w:lvlText w:val="•"/>
      <w:lvlJc w:val="left"/>
      <w:pPr>
        <w:ind w:left="3306" w:hanging="360"/>
      </w:pPr>
      <w:rPr>
        <w:rFonts w:ascii="Noto Sans Symbols" w:eastAsia="Noto Sans Symbols" w:hAnsi="Noto Sans Symbols" w:cs="Noto Sans Symbols"/>
        <w:vertAlign w:val="baseline"/>
      </w:rPr>
    </w:lvl>
    <w:lvl w:ilvl="7">
      <w:numFmt w:val="bullet"/>
      <w:lvlText w:val="◦"/>
      <w:lvlJc w:val="left"/>
      <w:pPr>
        <w:ind w:left="3666" w:hanging="360"/>
      </w:pPr>
      <w:rPr>
        <w:rFonts w:ascii="Noto Sans Symbols" w:eastAsia="Noto Sans Symbols" w:hAnsi="Noto Sans Symbols" w:cs="Noto Sans Symbols"/>
        <w:vertAlign w:val="baseline"/>
      </w:rPr>
    </w:lvl>
    <w:lvl w:ilvl="8">
      <w:numFmt w:val="bullet"/>
      <w:lvlText w:val="▪"/>
      <w:lvlJc w:val="left"/>
      <w:pPr>
        <w:ind w:left="4026" w:hanging="360"/>
      </w:pPr>
      <w:rPr>
        <w:rFonts w:ascii="Noto Sans Symbols" w:eastAsia="Noto Sans Symbols" w:hAnsi="Noto Sans Symbols" w:cs="Noto Sans Symbols"/>
        <w:vertAlign w:val="baseline"/>
      </w:rPr>
    </w:lvl>
  </w:abstractNum>
  <w:abstractNum w:abstractNumId="3" w15:restartNumberingAfterBreak="0">
    <w:nsid w:val="34CF1DCB"/>
    <w:multiLevelType w:val="multilevel"/>
    <w:tmpl w:val="5FF839FC"/>
    <w:lvl w:ilvl="0">
      <w:numFmt w:val="bullet"/>
      <w:lvlText w:val="-"/>
      <w:lvlJc w:val="left"/>
      <w:pPr>
        <w:ind w:left="1080" w:hanging="360"/>
      </w:pPr>
      <w:rPr>
        <w:rFonts w:ascii="Times New Roman" w:eastAsia="Times New Roman" w:hAnsi="Times New Roman" w:cs="Times New Roman"/>
        <w:vertAlign w:val="baseline"/>
      </w:rPr>
    </w:lvl>
    <w:lvl w:ilvl="1">
      <w:numFmt w:val="bullet"/>
      <w:lvlText w:val="o"/>
      <w:lvlJc w:val="left"/>
      <w:pPr>
        <w:ind w:left="1800" w:hanging="360"/>
      </w:pPr>
      <w:rPr>
        <w:rFonts w:ascii="Courier New" w:eastAsia="Courier New" w:hAnsi="Courier New" w:cs="Courier New"/>
        <w:vertAlign w:val="baseline"/>
      </w:rPr>
    </w:lvl>
    <w:lvl w:ilvl="2">
      <w:numFmt w:val="bullet"/>
      <w:lvlText w:val="▪"/>
      <w:lvlJc w:val="left"/>
      <w:pPr>
        <w:ind w:left="2520" w:hanging="360"/>
      </w:pPr>
      <w:rPr>
        <w:rFonts w:ascii="Noto Sans Symbols" w:eastAsia="Noto Sans Symbols" w:hAnsi="Noto Sans Symbols" w:cs="Noto Sans Symbols"/>
        <w:vertAlign w:val="baseline"/>
      </w:rPr>
    </w:lvl>
    <w:lvl w:ilvl="3">
      <w:numFmt w:val="bullet"/>
      <w:lvlText w:val="●"/>
      <w:lvlJc w:val="left"/>
      <w:pPr>
        <w:ind w:left="3240" w:hanging="360"/>
      </w:pPr>
      <w:rPr>
        <w:rFonts w:ascii="Noto Sans Symbols" w:eastAsia="Noto Sans Symbols" w:hAnsi="Noto Sans Symbols" w:cs="Noto Sans Symbols"/>
        <w:vertAlign w:val="baseline"/>
      </w:rPr>
    </w:lvl>
    <w:lvl w:ilvl="4">
      <w:numFmt w:val="bullet"/>
      <w:lvlText w:val="o"/>
      <w:lvlJc w:val="left"/>
      <w:pPr>
        <w:ind w:left="3960" w:hanging="360"/>
      </w:pPr>
      <w:rPr>
        <w:rFonts w:ascii="Courier New" w:eastAsia="Courier New" w:hAnsi="Courier New" w:cs="Courier New"/>
        <w:vertAlign w:val="baseline"/>
      </w:rPr>
    </w:lvl>
    <w:lvl w:ilvl="5">
      <w:numFmt w:val="bullet"/>
      <w:lvlText w:val="▪"/>
      <w:lvlJc w:val="left"/>
      <w:pPr>
        <w:ind w:left="4680" w:hanging="360"/>
      </w:pPr>
      <w:rPr>
        <w:rFonts w:ascii="Noto Sans Symbols" w:eastAsia="Noto Sans Symbols" w:hAnsi="Noto Sans Symbols" w:cs="Noto Sans Symbols"/>
        <w:vertAlign w:val="baseline"/>
      </w:rPr>
    </w:lvl>
    <w:lvl w:ilvl="6">
      <w:numFmt w:val="bullet"/>
      <w:lvlText w:val="●"/>
      <w:lvlJc w:val="left"/>
      <w:pPr>
        <w:ind w:left="5400" w:hanging="360"/>
      </w:pPr>
      <w:rPr>
        <w:rFonts w:ascii="Noto Sans Symbols" w:eastAsia="Noto Sans Symbols" w:hAnsi="Noto Sans Symbols" w:cs="Noto Sans Symbols"/>
        <w:vertAlign w:val="baseline"/>
      </w:rPr>
    </w:lvl>
    <w:lvl w:ilvl="7">
      <w:numFmt w:val="bullet"/>
      <w:lvlText w:val="o"/>
      <w:lvlJc w:val="left"/>
      <w:pPr>
        <w:ind w:left="6120" w:hanging="360"/>
      </w:pPr>
      <w:rPr>
        <w:rFonts w:ascii="Courier New" w:eastAsia="Courier New" w:hAnsi="Courier New" w:cs="Courier New"/>
        <w:vertAlign w:val="baseline"/>
      </w:rPr>
    </w:lvl>
    <w:lvl w:ilvl="8">
      <w:numFmt w:val="bullet"/>
      <w:lvlText w:val="▪"/>
      <w:lvlJc w:val="left"/>
      <w:pPr>
        <w:ind w:left="6840" w:hanging="360"/>
      </w:pPr>
      <w:rPr>
        <w:rFonts w:ascii="Noto Sans Symbols" w:eastAsia="Noto Sans Symbols" w:hAnsi="Noto Sans Symbols" w:cs="Noto Sans Symbols"/>
        <w:vertAlign w:val="baseline"/>
      </w:rPr>
    </w:lvl>
  </w:abstractNum>
  <w:abstractNum w:abstractNumId="4" w15:restartNumberingAfterBreak="0">
    <w:nsid w:val="546F5EFC"/>
    <w:multiLevelType w:val="multilevel"/>
    <w:tmpl w:val="575618E0"/>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6771FAA"/>
    <w:multiLevelType w:val="multilevel"/>
    <w:tmpl w:val="296EE19C"/>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Noto Sans Symbols" w:eastAsia="Noto Sans Symbols" w:hAnsi="Noto Sans Symbols" w:cs="Noto Sans Symbols"/>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num w:numId="1" w16cid:durableId="1757168650">
    <w:abstractNumId w:val="5"/>
  </w:num>
  <w:num w:numId="2" w16cid:durableId="1040318924">
    <w:abstractNumId w:val="3"/>
  </w:num>
  <w:num w:numId="3" w16cid:durableId="1601447034">
    <w:abstractNumId w:val="4"/>
  </w:num>
  <w:num w:numId="4" w16cid:durableId="176619927">
    <w:abstractNumId w:val="2"/>
  </w:num>
  <w:num w:numId="5" w16cid:durableId="2032367186">
    <w:abstractNumId w:val="0"/>
  </w:num>
  <w:num w:numId="6" w16cid:durableId="1111245143">
    <w:abstractNumId w:val="1"/>
  </w:num>
  <w:num w:numId="7" w16cid:durableId="15235444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690380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515"/>
    <w:rsid w:val="000511F8"/>
    <w:rsid w:val="000B59A7"/>
    <w:rsid w:val="001E3A9A"/>
    <w:rsid w:val="002D35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622CA"/>
  <w15:docId w15:val="{A780EDE8-4C6F-4F29-BA42-BDB261A5F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rFonts w:ascii="Arial" w:hAnsi="Arial" w:cs="Arial"/>
      <w:position w:val="-1"/>
      <w:sz w:val="24"/>
      <w:szCs w:val="24"/>
      <w:lang w:val="it-IT"/>
    </w:rPr>
  </w:style>
  <w:style w:type="paragraph" w:styleId="Titolo1">
    <w:name w:val="heading 1"/>
    <w:basedOn w:val="Normale"/>
    <w:next w:val="Normale"/>
    <w:uiPriority w:val="9"/>
    <w:qFormat/>
    <w:pPr>
      <w:keepNext/>
    </w:pPr>
    <w:rPr>
      <w:sz w:val="40"/>
      <w:szCs w:val="40"/>
    </w:rPr>
  </w:style>
  <w:style w:type="paragraph" w:styleId="Titolo2">
    <w:name w:val="heading 2"/>
    <w:basedOn w:val="Normale"/>
    <w:next w:val="Normale"/>
    <w:uiPriority w:val="9"/>
    <w:semiHidden/>
    <w:unhideWhenUsed/>
    <w:qFormat/>
    <w:pPr>
      <w:keepNext/>
      <w:outlineLvl w:val="1"/>
    </w:pPr>
    <w:rPr>
      <w:sz w:val="52"/>
      <w:szCs w:val="52"/>
    </w:rPr>
  </w:style>
  <w:style w:type="paragraph" w:styleId="Titolo3">
    <w:name w:val="heading 3"/>
    <w:basedOn w:val="Normale"/>
    <w:next w:val="Normale"/>
    <w:uiPriority w:val="9"/>
    <w:semiHidden/>
    <w:unhideWhenUsed/>
    <w:qFormat/>
    <w:pPr>
      <w:keepNext/>
      <w:jc w:val="center"/>
      <w:outlineLvl w:val="2"/>
    </w:pPr>
    <w:rPr>
      <w:b/>
      <w:bCs/>
      <w:sz w:val="18"/>
      <w:szCs w:val="18"/>
    </w:rPr>
  </w:style>
  <w:style w:type="paragraph" w:styleId="Titolo4">
    <w:name w:val="heading 4"/>
    <w:basedOn w:val="Normale"/>
    <w:next w:val="Normale"/>
    <w:uiPriority w:val="9"/>
    <w:semiHidden/>
    <w:unhideWhenUsed/>
    <w:qFormat/>
    <w:pPr>
      <w:keepNext/>
      <w:jc w:val="both"/>
      <w:outlineLvl w:val="3"/>
    </w:pPr>
    <w:rPr>
      <w:b/>
      <w:bCs/>
    </w:rPr>
  </w:style>
  <w:style w:type="paragraph" w:styleId="Titolo5">
    <w:name w:val="heading 5"/>
    <w:basedOn w:val="Normale"/>
    <w:next w:val="Normale"/>
    <w:uiPriority w:val="9"/>
    <w:semiHidden/>
    <w:unhideWhenUsed/>
    <w:qFormat/>
    <w:pPr>
      <w:keepNext/>
      <w:jc w:val="both"/>
      <w:outlineLvl w:val="4"/>
    </w:pPr>
    <w:rPr>
      <w:b/>
      <w:bCs/>
      <w:sz w:val="28"/>
      <w:szCs w:val="28"/>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character" w:customStyle="1" w:styleId="Titolo1Carattere">
    <w:name w:val="Titolo 1 Carattere"/>
    <w:rPr>
      <w:rFonts w:ascii="Cambria" w:eastAsia="Times New Roman" w:hAnsi="Cambria" w:cs="Times New Roman"/>
      <w:b/>
      <w:bCs/>
      <w:w w:val="100"/>
      <w:kern w:val="32"/>
      <w:position w:val="-1"/>
      <w:sz w:val="32"/>
      <w:szCs w:val="32"/>
      <w:effect w:val="none"/>
      <w:vertAlign w:val="baseline"/>
      <w:cs w:val="0"/>
      <w:em w:val="none"/>
    </w:rPr>
  </w:style>
  <w:style w:type="character" w:customStyle="1" w:styleId="Titolo2Carattere">
    <w:name w:val="Titolo 2 Carattere"/>
    <w:rPr>
      <w:rFonts w:ascii="Cambria" w:eastAsia="Times New Roman" w:hAnsi="Cambria" w:cs="Times New Roman"/>
      <w:b/>
      <w:bCs/>
      <w:i/>
      <w:iCs/>
      <w:w w:val="100"/>
      <w:position w:val="-1"/>
      <w:sz w:val="28"/>
      <w:szCs w:val="28"/>
      <w:effect w:val="none"/>
      <w:vertAlign w:val="baseline"/>
      <w:cs w:val="0"/>
      <w:em w:val="none"/>
    </w:rPr>
  </w:style>
  <w:style w:type="character" w:customStyle="1" w:styleId="Titolo3Carattere">
    <w:name w:val="Titolo 3 Carattere"/>
    <w:rPr>
      <w:rFonts w:ascii="Cambria" w:eastAsia="Times New Roman" w:hAnsi="Cambria" w:cs="Times New Roman"/>
      <w:b/>
      <w:bCs/>
      <w:w w:val="100"/>
      <w:position w:val="-1"/>
      <w:sz w:val="26"/>
      <w:szCs w:val="26"/>
      <w:effect w:val="none"/>
      <w:vertAlign w:val="baseline"/>
      <w:cs w:val="0"/>
      <w:em w:val="none"/>
    </w:rPr>
  </w:style>
  <w:style w:type="character" w:customStyle="1" w:styleId="Titolo4Carattere">
    <w:name w:val="Titolo 4 Carattere"/>
    <w:rPr>
      <w:rFonts w:ascii="Calibri" w:eastAsia="Times New Roman" w:hAnsi="Calibri" w:cs="Times New Roman"/>
      <w:b/>
      <w:bCs/>
      <w:w w:val="100"/>
      <w:position w:val="-1"/>
      <w:sz w:val="28"/>
      <w:szCs w:val="28"/>
      <w:effect w:val="none"/>
      <w:vertAlign w:val="baseline"/>
      <w:cs w:val="0"/>
      <w:em w:val="none"/>
    </w:rPr>
  </w:style>
  <w:style w:type="character" w:customStyle="1" w:styleId="Titolo5Carattere">
    <w:name w:val="Titolo 5 Carattere"/>
    <w:rPr>
      <w:rFonts w:ascii="Calibri" w:eastAsia="Times New Roman" w:hAnsi="Calibri" w:cs="Times New Roman"/>
      <w:b/>
      <w:bCs/>
      <w:i/>
      <w:iCs/>
      <w:w w:val="100"/>
      <w:position w:val="-1"/>
      <w:sz w:val="26"/>
      <w:szCs w:val="26"/>
      <w:effect w:val="none"/>
      <w:vertAlign w:val="baseline"/>
      <w:cs w:val="0"/>
      <w:em w:val="none"/>
    </w:rPr>
  </w:style>
  <w:style w:type="paragraph" w:styleId="Corpodeltesto2">
    <w:name w:val="Body Text 2"/>
    <w:basedOn w:val="Normale"/>
    <w:pPr>
      <w:ind w:right="-143"/>
      <w:jc w:val="both"/>
    </w:pPr>
  </w:style>
  <w:style w:type="character" w:customStyle="1" w:styleId="Corpodeltesto2Carattere">
    <w:name w:val="Corpo del testo 2 Carattere"/>
    <w:rPr>
      <w:rFonts w:ascii="Arial" w:hAnsi="Arial" w:cs="Arial"/>
      <w:w w:val="100"/>
      <w:position w:val="-1"/>
      <w:sz w:val="24"/>
      <w:szCs w:val="24"/>
      <w:effect w:val="none"/>
      <w:vertAlign w:val="baseline"/>
      <w:cs w:val="0"/>
      <w:em w:val="none"/>
    </w:rPr>
  </w:style>
  <w:style w:type="paragraph" w:styleId="Rientrocorpodeltesto2">
    <w:name w:val="Body Text Indent 2"/>
    <w:basedOn w:val="Normale"/>
    <w:pPr>
      <w:ind w:firstLine="360"/>
      <w:jc w:val="both"/>
    </w:pPr>
    <w:rPr>
      <w:rFonts w:ascii="Bookman Old Style" w:hAnsi="Bookman Old Style" w:cs="Bookman Old Style"/>
    </w:rPr>
  </w:style>
  <w:style w:type="character" w:customStyle="1" w:styleId="Rientrocorpodeltesto2Carattere">
    <w:name w:val="Rientro corpo del testo 2 Carattere"/>
    <w:rPr>
      <w:rFonts w:ascii="Arial" w:hAnsi="Arial" w:cs="Arial"/>
      <w:w w:val="100"/>
      <w:position w:val="-1"/>
      <w:sz w:val="24"/>
      <w:szCs w:val="24"/>
      <w:effect w:val="none"/>
      <w:vertAlign w:val="baseline"/>
      <w:cs w:val="0"/>
      <w:em w:val="none"/>
    </w:rPr>
  </w:style>
  <w:style w:type="paragraph" w:customStyle="1" w:styleId="Corpodeltesto">
    <w:name w:val="Corpo del testo"/>
    <w:basedOn w:val="Normale"/>
    <w:pPr>
      <w:jc w:val="both"/>
    </w:pPr>
    <w:rPr>
      <w:rFonts w:ascii="Bookman Old Style" w:hAnsi="Bookman Old Style" w:cs="Bookman Old Style"/>
    </w:rPr>
  </w:style>
  <w:style w:type="character" w:customStyle="1" w:styleId="CorpodeltestoCarattere">
    <w:name w:val="Corpo del testo Carattere"/>
    <w:rPr>
      <w:rFonts w:ascii="Arial" w:hAnsi="Arial" w:cs="Arial"/>
      <w:w w:val="100"/>
      <w:position w:val="-1"/>
      <w:sz w:val="24"/>
      <w:szCs w:val="24"/>
      <w:effect w:val="none"/>
      <w:vertAlign w:val="baseline"/>
      <w:cs w:val="0"/>
      <w:em w:val="none"/>
    </w:rPr>
  </w:style>
  <w:style w:type="paragraph" w:styleId="Rientrocorpodeltesto3">
    <w:name w:val="Body Text Indent 3"/>
    <w:basedOn w:val="Normale"/>
    <w:pPr>
      <w:ind w:firstLine="708"/>
      <w:jc w:val="both"/>
    </w:pPr>
    <w:rPr>
      <w:rFonts w:ascii="Bookman Old Style" w:hAnsi="Bookman Old Style" w:cs="Bookman Old Style"/>
    </w:rPr>
  </w:style>
  <w:style w:type="character" w:customStyle="1" w:styleId="Rientrocorpodeltesto3Carattere">
    <w:name w:val="Rientro corpo del testo 3 Carattere"/>
    <w:rPr>
      <w:rFonts w:ascii="Arial" w:hAnsi="Arial" w:cs="Arial"/>
      <w:w w:val="100"/>
      <w:position w:val="-1"/>
      <w:sz w:val="16"/>
      <w:szCs w:val="16"/>
      <w:effect w:val="none"/>
      <w:vertAlign w:val="baseline"/>
      <w:cs w:val="0"/>
      <w:em w:val="none"/>
    </w:rPr>
  </w:style>
  <w:style w:type="paragraph" w:styleId="Pidipagina">
    <w:name w:val="footer"/>
    <w:basedOn w:val="Normale"/>
    <w:pPr>
      <w:tabs>
        <w:tab w:val="center" w:pos="4819"/>
        <w:tab w:val="right" w:pos="9638"/>
      </w:tabs>
    </w:pPr>
  </w:style>
  <w:style w:type="character" w:customStyle="1" w:styleId="PidipaginaCarattere">
    <w:name w:val="Piè di pagina Carattere"/>
    <w:rPr>
      <w:rFonts w:ascii="Arial" w:hAnsi="Arial" w:cs="Arial"/>
      <w:w w:val="100"/>
      <w:position w:val="-1"/>
      <w:sz w:val="24"/>
      <w:szCs w:val="24"/>
      <w:effect w:val="none"/>
      <w:vertAlign w:val="baseline"/>
      <w:cs w:val="0"/>
      <w:em w:val="none"/>
    </w:rPr>
  </w:style>
  <w:style w:type="character" w:styleId="Numeropagina">
    <w:name w:val="page number"/>
    <w:rPr>
      <w:w w:val="100"/>
      <w:position w:val="-1"/>
      <w:effect w:val="none"/>
      <w:vertAlign w:val="baseline"/>
      <w:cs w:val="0"/>
      <w:em w:val="none"/>
    </w:rPr>
  </w:style>
  <w:style w:type="paragraph" w:styleId="Intestazione">
    <w:name w:val="header"/>
    <w:basedOn w:val="Normale"/>
    <w:pPr>
      <w:tabs>
        <w:tab w:val="center" w:pos="4819"/>
        <w:tab w:val="right" w:pos="9638"/>
      </w:tabs>
    </w:pPr>
  </w:style>
  <w:style w:type="character" w:customStyle="1" w:styleId="IntestazioneCarattere">
    <w:name w:val="Intestazione Carattere"/>
    <w:rPr>
      <w:rFonts w:ascii="Arial" w:hAnsi="Arial" w:cs="Arial"/>
      <w:w w:val="100"/>
      <w:position w:val="-1"/>
      <w:sz w:val="24"/>
      <w:szCs w:val="24"/>
      <w:effect w:val="none"/>
      <w:vertAlign w:val="baseline"/>
      <w:cs w:val="0"/>
      <w:em w:val="none"/>
    </w:rPr>
  </w:style>
  <w:style w:type="character" w:styleId="Collegamentoipertestuale">
    <w:name w:val="Hyperlink"/>
    <w:qFormat/>
    <w:rPr>
      <w:color w:val="0000FF"/>
      <w:w w:val="100"/>
      <w:position w:val="-1"/>
      <w:u w:val="single"/>
      <w:effect w:val="none"/>
      <w:vertAlign w:val="baseline"/>
      <w:cs w:val="0"/>
      <w:em w:val="none"/>
    </w:rPr>
  </w:style>
  <w:style w:type="paragraph" w:styleId="Paragrafoelenco">
    <w:name w:val="List Paragraph"/>
    <w:basedOn w:val="Normale"/>
    <w:pPr>
      <w:ind w:left="720"/>
      <w:contextualSpacing/>
    </w:pPr>
  </w:style>
  <w:style w:type="paragraph" w:styleId="Testonotaapidipagina">
    <w:name w:val="footnote text"/>
    <w:basedOn w:val="Normale"/>
    <w:qFormat/>
    <w:rPr>
      <w:sz w:val="20"/>
      <w:szCs w:val="20"/>
    </w:rPr>
  </w:style>
  <w:style w:type="character" w:customStyle="1" w:styleId="TestonotaapidipaginaCarattere">
    <w:name w:val="Testo nota a piè di pagina Carattere"/>
    <w:rPr>
      <w:rFonts w:ascii="Arial" w:hAnsi="Arial" w:cs="Arial"/>
      <w:w w:val="100"/>
      <w:position w:val="-1"/>
      <w:effect w:val="none"/>
      <w:vertAlign w:val="baseline"/>
      <w:cs w:val="0"/>
      <w:em w:val="none"/>
    </w:rPr>
  </w:style>
  <w:style w:type="character" w:styleId="Rimandonotaapidipagina">
    <w:name w:val="footnote reference"/>
    <w:qFormat/>
    <w:rPr>
      <w:w w:val="100"/>
      <w:position w:val="-1"/>
      <w:effect w:val="none"/>
      <w:vertAlign w:val="superscript"/>
      <w:cs w:val="0"/>
      <w:em w:val="none"/>
    </w:rPr>
  </w:style>
  <w:style w:type="table" w:styleId="Grigliatabella">
    <w:name w:val="Table Grid"/>
    <w:basedOn w:val="Tabellanormale"/>
    <w:pPr>
      <w:suppressAutoHyphens/>
      <w:spacing w:line="1" w:lineRule="atLeast"/>
      <w:ind w:leftChars="-1" w:left="1134" w:hangingChars="1" w:hanging="357"/>
      <w:jc w:val="both"/>
      <w:textDirection w:val="btLr"/>
      <w:textAlignment w:val="top"/>
      <w:outlineLvl w:val="0"/>
    </w:pPr>
    <w:rPr>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Normale"/>
    <w:pPr>
      <w:widowControl w:val="0"/>
      <w:suppressLineNumbers/>
      <w:suppressAutoHyphens w:val="0"/>
      <w:autoSpaceDN w:val="0"/>
      <w:ind w:left="283" w:hanging="283"/>
      <w:textAlignment w:val="baseline"/>
    </w:pPr>
    <w:rPr>
      <w:rFonts w:ascii="Times New Roman" w:eastAsia="SimSun" w:hAnsi="Times New Roman"/>
      <w:kern w:val="3"/>
      <w:sz w:val="20"/>
      <w:szCs w:val="20"/>
      <w:lang w:eastAsia="zh-CN" w:bidi="hi-IN"/>
    </w:rPr>
  </w:style>
  <w:style w:type="numbering" w:customStyle="1" w:styleId="WWNum7">
    <w:name w:val="WWNum7"/>
    <w:basedOn w:val="Nessunelenco"/>
  </w:style>
  <w:style w:type="numbering" w:customStyle="1" w:styleId="WWNum6">
    <w:name w:val="WWNum6"/>
    <w:basedOn w:val="Nessunelenco"/>
  </w:style>
  <w:style w:type="paragraph" w:customStyle="1" w:styleId="Standard">
    <w:name w:val="Standard"/>
    <w:pPr>
      <w:widowControl w:val="0"/>
      <w:autoSpaceDN w:val="0"/>
      <w:spacing w:line="1" w:lineRule="atLeast"/>
      <w:ind w:leftChars="-1" w:left="-1" w:hangingChars="1" w:hanging="1"/>
      <w:textDirection w:val="btLr"/>
      <w:textAlignment w:val="baseline"/>
      <w:outlineLvl w:val="0"/>
    </w:pPr>
    <w:rPr>
      <w:kern w:val="3"/>
      <w:position w:val="-1"/>
      <w:sz w:val="24"/>
      <w:szCs w:val="24"/>
      <w:lang w:val="it-IT" w:eastAsia="zh-CN" w:bidi="hi-IN"/>
    </w:rPr>
  </w:style>
  <w:style w:type="paragraph" w:customStyle="1" w:styleId="TableContents">
    <w:name w:val="Table Contents"/>
    <w:basedOn w:val="Standard"/>
    <w:pPr>
      <w:suppressLineNumbers/>
    </w:pPr>
  </w:style>
  <w:style w:type="character" w:styleId="Menzionenonrisolta">
    <w:name w:val="Unresolved Mention"/>
    <w:qFormat/>
    <w:rPr>
      <w:color w:val="605E5C"/>
      <w:w w:val="100"/>
      <w:position w:val="-1"/>
      <w:effect w:val="none"/>
      <w:shd w:val="clear" w:color="auto" w:fill="E1DFDD"/>
      <w:vertAlign w:val="baseline"/>
      <w:cs w:val="0"/>
      <w:em w:val="none"/>
    </w:rPr>
  </w:style>
  <w:style w:type="character" w:styleId="Collegamentovisitato">
    <w:name w:val="FollowedHyperlink"/>
    <w:qFormat/>
    <w:rPr>
      <w:color w:val="954F72"/>
      <w:w w:val="100"/>
      <w:position w:val="-1"/>
      <w:u w:val="single"/>
      <w:effect w:val="none"/>
      <w:vertAlign w:val="baseline"/>
      <w:cs w:val="0"/>
      <w:em w:val="none"/>
    </w:rPr>
  </w:style>
  <w:style w:type="numbering" w:customStyle="1" w:styleId="WWNum61">
    <w:name w:val="WWNum61"/>
    <w:basedOn w:val="Nessunelenco"/>
  </w:style>
  <w:style w:type="character" w:customStyle="1" w:styleId="Caratteredellanota">
    <w:name w:val="Carattere della nota"/>
    <w:rPr>
      <w:w w:val="100"/>
      <w:position w:val="-1"/>
      <w:effect w:val="none"/>
      <w:vertAlign w:val="baseline"/>
      <w:cs w:val="0"/>
      <w:em w:val="none"/>
    </w:rPr>
  </w:style>
  <w:style w:type="paragraph" w:customStyle="1" w:styleId="Paragrafoelenco1">
    <w:name w:val="Paragrafo elenco1"/>
    <w:basedOn w:val="Normale"/>
    <w:pPr>
      <w:widowControl w:val="0"/>
      <w:suppressAutoHyphens w:val="0"/>
      <w:ind w:left="720"/>
    </w:pPr>
    <w:rPr>
      <w:rFonts w:ascii="Times New Roman" w:eastAsia="SimSun" w:hAnsi="Times New Roman"/>
      <w:kern w:val="1"/>
      <w:lang w:eastAsia="hi-IN" w:bidi="hi-IN"/>
    </w:rPr>
  </w:style>
  <w:style w:type="paragraph" w:styleId="NormaleWeb">
    <w:name w:val="Normal (Web)"/>
    <w:basedOn w:val="Normale"/>
    <w:qFormat/>
    <w:pPr>
      <w:spacing w:before="100" w:beforeAutospacing="1" w:after="100" w:afterAutospacing="1"/>
    </w:pPr>
    <w:rPr>
      <w:rFonts w:ascii="Times New Roman" w:hAnsi="Times New Roman" w:cs="Times New Roman"/>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pazio-operatori.regione.veneto.it/it/collocamentomirat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ervizi2.inps.it/CircolariZIP/Circolare%20numero%20111%20del%2024-07-2013_Allegato%20n%203.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avoro@pec.regione.veneto.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1S7AdKwdys1UXaLZy3R6eNJGbg==">CgMxLjAyDmgua3ZteTFnOWRnYndlMg5oLnl0cm95M3NrOGthbjIOaC51c3Y0NDFrcmJ1NjcyDmguazVyYTgza2thaGc5Mg5oLmliN215bnVlaW54MjgAciExNGpDZHplN0c2T2hlbUpGWnNoWUxwOVlKUG14bmRGYks=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1093</Words>
  <Characters>6236</Characters>
  <Application>Microsoft Office Word</Application>
  <DocSecurity>0</DocSecurity>
  <Lines>51</Lines>
  <Paragraphs>14</Paragraphs>
  <ScaleCrop>false</ScaleCrop>
  <Company>Regione Veneto</Company>
  <LinksUpToDate>false</LinksUpToDate>
  <CharactersWithSpaces>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maria-pastrello</dc:creator>
  <cp:lastModifiedBy>Simone Chigliaro</cp:lastModifiedBy>
  <cp:revision>2</cp:revision>
  <dcterms:created xsi:type="dcterms:W3CDTF">2026-01-09T10:05:00Z</dcterms:created>
  <dcterms:modified xsi:type="dcterms:W3CDTF">2026-01-14T11:14:00Z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11200.0000000000</vt:lpwstr>
  </property>
  <property fmtid="{D5CDD505-2E9C-101B-9397-08002B2CF9AE}" pid="3" name="Oggetto">
    <vt:lpwstr/>
  </property>
</Properties>
</file>