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3C284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hidden="0" allowOverlap="1" wp14:anchorId="4E6E99DB" wp14:editId="04113B3B">
            <wp:simplePos x="0" y="0"/>
            <wp:positionH relativeFrom="page">
              <wp:posOffset>3331075</wp:posOffset>
            </wp:positionH>
            <wp:positionV relativeFrom="page">
              <wp:posOffset>741596</wp:posOffset>
            </wp:positionV>
            <wp:extent cx="966959" cy="812883"/>
            <wp:effectExtent l="0" t="0" r="0" b="0"/>
            <wp:wrapTopAndBottom distT="0" dist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6959" cy="8128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FA2EAD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CONTRIBUTI DI ADATTAMENTO AL LAVORO</w:t>
      </w:r>
    </w:p>
    <w:p w14:paraId="16DD6BE8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INTERVENTO FORMAZIONE OBBLIGATORIA SULLA SICUREZZA </w:t>
      </w:r>
    </w:p>
    <w:p w14:paraId="47815A94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PER ATTIVAZIONE DI TIROCINIO</w:t>
      </w:r>
    </w:p>
    <w:p w14:paraId="487CBB8D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Anno 2026</w:t>
      </w:r>
    </w:p>
    <w:p w14:paraId="7433FD9D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</w:p>
    <w:tbl>
      <w:tblPr>
        <w:tblStyle w:val="a"/>
        <w:tblW w:w="8505" w:type="dxa"/>
        <w:tblInd w:w="706" w:type="dxa"/>
        <w:tblLayout w:type="fixed"/>
        <w:tblLook w:val="0000" w:firstRow="0" w:lastRow="0" w:firstColumn="0" w:lastColumn="0" w:noHBand="0" w:noVBand="0"/>
      </w:tblPr>
      <w:tblGrid>
        <w:gridCol w:w="1725"/>
        <w:gridCol w:w="6780"/>
      </w:tblGrid>
      <w:tr w:rsidR="00575ED9" w14:paraId="46521FCD" w14:textId="77777777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9577BC" w14:textId="77777777" w:rsidR="00575E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Marca da Bollo euro 16,00</w:t>
            </w:r>
          </w:p>
          <w:p w14:paraId="461F18F9" w14:textId="77777777" w:rsidR="00575ED9" w:rsidRDefault="00575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14:paraId="320DF2B5" w14:textId="77777777" w:rsidR="00575ED9" w:rsidRDefault="00575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14:paraId="5C24D2F5" w14:textId="77777777" w:rsidR="00575ED9" w:rsidRDefault="00575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14:paraId="0BBDEC9B" w14:textId="77777777" w:rsidR="00575ED9" w:rsidRDefault="00575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8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2AA37E" w14:textId="77777777" w:rsidR="00575ED9" w:rsidRDefault="00575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87" w:right="161" w:hanging="588"/>
              <w:rPr>
                <w:color w:val="000000"/>
                <w:sz w:val="22"/>
                <w:szCs w:val="22"/>
              </w:rPr>
            </w:pPr>
          </w:p>
          <w:p w14:paraId="4ECEE08E" w14:textId="77777777" w:rsidR="00575E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87" w:right="161" w:hanging="58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Alla Regione del Veneto</w:t>
            </w:r>
          </w:p>
          <w:p w14:paraId="718981DF" w14:textId="77777777" w:rsidR="00575E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45" w:right="21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Direzione Lavoro</w:t>
            </w:r>
          </w:p>
          <w:p w14:paraId="4348437E" w14:textId="77777777" w:rsidR="00575E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45" w:right="214"/>
              <w:jc w:val="both"/>
              <w:rPr>
                <w:color w:val="000000"/>
              </w:rPr>
            </w:pPr>
            <w:hyperlink r:id="rId7">
              <w:r>
                <w:rPr>
                  <w:color w:val="0563C1"/>
                  <w:sz w:val="22"/>
                  <w:szCs w:val="22"/>
                  <w:u w:val="single"/>
                </w:rPr>
                <w:t>lavoro@pec.regione.veneto.it</w:t>
              </w:r>
            </w:hyperlink>
          </w:p>
        </w:tc>
      </w:tr>
    </w:tbl>
    <w:p w14:paraId="579ACBF2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ind w:right="6236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L’apposizione della marca da bollo non è dovuta nei casi previsti dalla Legge.</w:t>
      </w:r>
    </w:p>
    <w:p w14:paraId="688EDFE6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C30645A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ind w:left="459"/>
        <w:rPr>
          <w:b/>
          <w:bCs/>
          <w:color w:val="000000"/>
          <w:sz w:val="22"/>
          <w:szCs w:val="22"/>
        </w:rPr>
      </w:pPr>
    </w:p>
    <w:p w14:paraId="7786BCD0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ind w:left="459"/>
        <w:rPr>
          <w:b/>
          <w:bCs/>
          <w:color w:val="000000"/>
          <w:sz w:val="22"/>
          <w:szCs w:val="22"/>
        </w:rPr>
      </w:pPr>
    </w:p>
    <w:p w14:paraId="07067BE4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Il sottoscritto ….............................................. CF …........................................... in qualità di …......................</w:t>
      </w:r>
    </w:p>
    <w:p w14:paraId="1ECB84EA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B6C97F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dell'Azienda ….......................................... CF …............................................</w:t>
      </w:r>
    </w:p>
    <w:p w14:paraId="7F5CC15C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472D76B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64BEDF96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chiede il contributo di adattamento al lavoro</w:t>
      </w:r>
    </w:p>
    <w:p w14:paraId="099474C8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per realizzare un intervento di formazione obbligatoria in materia di sicurezza per </w:t>
      </w:r>
    </w:p>
    <w:p w14:paraId="1F50D6BA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7B4A6EA4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18377F2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 xml:space="preserve">il </w:t>
      </w:r>
      <w:proofErr w:type="gramStart"/>
      <w:r>
        <w:rPr>
          <w:color w:val="000000"/>
          <w:sz w:val="22"/>
          <w:szCs w:val="22"/>
        </w:rPr>
        <w:t>tirocinante  …</w:t>
      </w:r>
      <w:proofErr w:type="gramEnd"/>
      <w:r>
        <w:rPr>
          <w:color w:val="000000"/>
          <w:sz w:val="22"/>
          <w:szCs w:val="22"/>
        </w:rPr>
        <w:t xml:space="preserve">..........................................., CF............................................., </w:t>
      </w:r>
    </w:p>
    <w:p w14:paraId="5B9D6E2E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198D0E0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Il tirocinio è attivato presso la sede di …………………………………</w:t>
      </w:r>
    </w:p>
    <w:p w14:paraId="1E91E603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E31C340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Dal …….........................al………………………………………</w:t>
      </w:r>
      <w:proofErr w:type="gramStart"/>
      <w:r>
        <w:rPr>
          <w:color w:val="000000"/>
          <w:sz w:val="22"/>
          <w:szCs w:val="22"/>
        </w:rPr>
        <w:t>…….</w:t>
      </w:r>
      <w:proofErr w:type="gramEnd"/>
      <w:r>
        <w:rPr>
          <w:color w:val="000000"/>
          <w:sz w:val="22"/>
          <w:szCs w:val="22"/>
        </w:rPr>
        <w:t xml:space="preserve">.con orario settimanale di </w:t>
      </w:r>
      <w:proofErr w:type="gramStart"/>
      <w:r>
        <w:rPr>
          <w:color w:val="000000"/>
          <w:sz w:val="22"/>
          <w:szCs w:val="22"/>
        </w:rPr>
        <w:t>ore:…</w:t>
      </w:r>
      <w:proofErr w:type="gramEnd"/>
      <w:r>
        <w:rPr>
          <w:color w:val="000000"/>
          <w:sz w:val="22"/>
          <w:szCs w:val="22"/>
        </w:rPr>
        <w:t>…………….</w:t>
      </w:r>
    </w:p>
    <w:p w14:paraId="361C5700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842724A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L’intervento formativo è finalizzato a sostenere il costo del corso in materia di sicurezza: </w:t>
      </w:r>
    </w:p>
    <w:p w14:paraId="2827722D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C53F467" w14:textId="77777777" w:rsidR="00575ED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93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Sulla formazione di base</w:t>
      </w:r>
    </w:p>
    <w:p w14:paraId="0BD3D4E9" w14:textId="77777777" w:rsidR="00575ED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993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Sulla formazione specifica </w:t>
      </w:r>
    </w:p>
    <w:p w14:paraId="589B98AE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/>
        <w:jc w:val="both"/>
        <w:rPr>
          <w:color w:val="000000"/>
          <w:sz w:val="22"/>
          <w:szCs w:val="22"/>
        </w:rPr>
      </w:pPr>
    </w:p>
    <w:p w14:paraId="643D213A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La partecipazione al corso avrà una durata di …………………ore al costo di euro ……………</w:t>
      </w:r>
    </w:p>
    <w:p w14:paraId="18309BFE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1BDD24A9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Si realizza in modalità: </w:t>
      </w:r>
    </w:p>
    <w:p w14:paraId="0DD42284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1E3CE17F" w14:textId="77777777" w:rsidR="00575ED9" w:rsidRDefault="00000000" w:rsidP="001629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left="1134" w:hanging="357"/>
        <w:jc w:val="both"/>
        <w:rPr>
          <w:sz w:val="22"/>
          <w:szCs w:val="22"/>
        </w:rPr>
      </w:pPr>
      <w:r>
        <w:rPr>
          <w:sz w:val="22"/>
          <w:szCs w:val="22"/>
        </w:rPr>
        <w:t>in presenza</w:t>
      </w:r>
    </w:p>
    <w:p w14:paraId="20A379D0" w14:textId="77777777" w:rsidR="00575ED9" w:rsidRDefault="00000000" w:rsidP="001629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left="1134" w:hanging="357"/>
        <w:jc w:val="both"/>
        <w:rPr>
          <w:sz w:val="22"/>
          <w:szCs w:val="22"/>
        </w:rPr>
      </w:pPr>
      <w:r>
        <w:rPr>
          <w:sz w:val="22"/>
          <w:szCs w:val="22"/>
        </w:rPr>
        <w:t>a distanza sincrona</w:t>
      </w:r>
    </w:p>
    <w:p w14:paraId="3A84EEA3" w14:textId="77777777" w:rsidR="00575ED9" w:rsidRDefault="00000000" w:rsidP="001629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left="1134" w:hanging="357"/>
        <w:jc w:val="both"/>
        <w:rPr>
          <w:sz w:val="22"/>
          <w:szCs w:val="22"/>
        </w:rPr>
      </w:pPr>
      <w:r>
        <w:rPr>
          <w:sz w:val="22"/>
          <w:szCs w:val="22"/>
        </w:rPr>
        <w:t>a distanza asincrona</w:t>
      </w:r>
    </w:p>
    <w:p w14:paraId="18C3C766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1134"/>
        <w:jc w:val="both"/>
        <w:rPr>
          <w:color w:val="000000"/>
          <w:sz w:val="22"/>
          <w:szCs w:val="22"/>
        </w:rPr>
      </w:pPr>
    </w:p>
    <w:p w14:paraId="29C541EA" w14:textId="77777777" w:rsidR="00575ED9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In corso sarà realizzato </w:t>
      </w:r>
      <w:proofErr w:type="gramStart"/>
      <w:r>
        <w:rPr>
          <w:sz w:val="22"/>
          <w:szCs w:val="22"/>
        </w:rPr>
        <w:t>da:…</w:t>
      </w:r>
      <w:proofErr w:type="gramEnd"/>
      <w:r>
        <w:rPr>
          <w:sz w:val="22"/>
          <w:szCs w:val="22"/>
        </w:rPr>
        <w:t>……………………………………………………………………</w:t>
      </w:r>
    </w:p>
    <w:p w14:paraId="0F7E67C8" w14:textId="77777777" w:rsidR="00575ED9" w:rsidRDefault="00575ED9"/>
    <w:p w14:paraId="7F6018DA" w14:textId="77777777" w:rsidR="00575ED9" w:rsidRDefault="00575ED9"/>
    <w:p w14:paraId="24A6620D" w14:textId="77777777" w:rsidR="00575ED9" w:rsidRDefault="00575ED9"/>
    <w:p w14:paraId="1E0C5422" w14:textId="77777777" w:rsidR="00575ED9" w:rsidRDefault="00575ED9"/>
    <w:p w14:paraId="5A0453CC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L’azienda provvederà a detrarre l’IVA:</w:t>
      </w:r>
    </w:p>
    <w:p w14:paraId="730FA2D5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4"/>
          <w:szCs w:val="4"/>
        </w:rPr>
      </w:pPr>
    </w:p>
    <w:p w14:paraId="39E6AA88" w14:textId="77777777" w:rsidR="00575E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113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Sì</w:t>
      </w:r>
    </w:p>
    <w:p w14:paraId="612905A3" w14:textId="77777777" w:rsidR="00575E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113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</w:t>
      </w:r>
    </w:p>
    <w:p w14:paraId="7DCA1D12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Il datore di lavoro chiede che il contributo sia erogato al seguente IBAN ……………………………</w:t>
      </w:r>
    </w:p>
    <w:p w14:paraId="4DCA3A18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intestato a ………………………</w:t>
      </w:r>
      <w:proofErr w:type="gramStart"/>
      <w:r>
        <w:rPr>
          <w:color w:val="000000"/>
          <w:sz w:val="22"/>
          <w:szCs w:val="22"/>
        </w:rPr>
        <w:t>…….</w:t>
      </w:r>
      <w:proofErr w:type="gramEnd"/>
      <w:r>
        <w:rPr>
          <w:color w:val="000000"/>
          <w:sz w:val="22"/>
          <w:szCs w:val="22"/>
        </w:rPr>
        <w:t xml:space="preserve">. </w:t>
      </w:r>
    </w:p>
    <w:p w14:paraId="62237C9D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2"/>
          <w:szCs w:val="22"/>
        </w:rPr>
      </w:pPr>
    </w:p>
    <w:p w14:paraId="06708155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Per comunicazioni con l'Azienda: Indirizzo </w:t>
      </w:r>
      <w:proofErr w:type="spellStart"/>
      <w:r>
        <w:rPr>
          <w:color w:val="000000"/>
          <w:sz w:val="22"/>
          <w:szCs w:val="22"/>
        </w:rPr>
        <w:t>pec</w:t>
      </w:r>
      <w:proofErr w:type="spellEnd"/>
      <w:r>
        <w:rPr>
          <w:color w:val="000000"/>
          <w:sz w:val="22"/>
          <w:szCs w:val="22"/>
        </w:rPr>
        <w:t xml:space="preserve"> …………………………</w:t>
      </w:r>
      <w:proofErr w:type="gramStart"/>
      <w:r>
        <w:rPr>
          <w:color w:val="000000"/>
          <w:sz w:val="22"/>
          <w:szCs w:val="22"/>
        </w:rPr>
        <w:t>…….</w:t>
      </w:r>
      <w:proofErr w:type="gramEnd"/>
      <w:r>
        <w:rPr>
          <w:color w:val="000000"/>
          <w:sz w:val="22"/>
          <w:szCs w:val="22"/>
        </w:rPr>
        <w:t>.</w:t>
      </w:r>
    </w:p>
    <w:p w14:paraId="251E5BBE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Contatto del Referente per la </w:t>
      </w:r>
      <w:proofErr w:type="gramStart"/>
      <w:r>
        <w:rPr>
          <w:color w:val="000000"/>
          <w:sz w:val="22"/>
          <w:szCs w:val="22"/>
        </w:rPr>
        <w:t>pratica:…</w:t>
      </w:r>
      <w:proofErr w:type="gramEnd"/>
      <w:r>
        <w:rPr>
          <w:color w:val="000000"/>
          <w:sz w:val="22"/>
          <w:szCs w:val="22"/>
        </w:rPr>
        <w:t>…………………………………………</w:t>
      </w:r>
      <w:proofErr w:type="gramStart"/>
      <w:r>
        <w:rPr>
          <w:color w:val="000000"/>
          <w:sz w:val="22"/>
          <w:szCs w:val="22"/>
        </w:rPr>
        <w:t>…….</w:t>
      </w:r>
      <w:proofErr w:type="gramEnd"/>
      <w:r>
        <w:rPr>
          <w:color w:val="000000"/>
          <w:sz w:val="22"/>
          <w:szCs w:val="22"/>
        </w:rPr>
        <w:t>.(cognome e</w:t>
      </w:r>
      <w:r>
        <w:rPr>
          <w:color w:val="000000"/>
          <w:sz w:val="18"/>
          <w:szCs w:val="18"/>
        </w:rPr>
        <w:t xml:space="preserve"> nome)</w:t>
      </w:r>
      <w:r>
        <w:rPr>
          <w:color w:val="000000"/>
          <w:sz w:val="22"/>
          <w:szCs w:val="22"/>
        </w:rPr>
        <w:t xml:space="preserve"> </w:t>
      </w:r>
    </w:p>
    <w:p w14:paraId="18B254E7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tel.: ………………………………e-mail ………………………………….</w:t>
      </w:r>
    </w:p>
    <w:p w14:paraId="0C6FE355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2"/>
          <w:szCs w:val="22"/>
        </w:rPr>
      </w:pPr>
    </w:p>
    <w:p w14:paraId="3B70FD4F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54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Al fine della erogazione del contributo dichiara:</w:t>
      </w:r>
    </w:p>
    <w:p w14:paraId="78B299D6" w14:textId="77777777" w:rsidR="00575ED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426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che l’azienda appartiene alla seguente alla seguente categoria:</w:t>
      </w:r>
    </w:p>
    <w:p w14:paraId="76C49449" w14:textId="77777777" w:rsidR="00575E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before="57"/>
        <w:ind w:left="113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microimpresa</w:t>
      </w:r>
    </w:p>
    <w:p w14:paraId="6E79A3EF" w14:textId="77777777" w:rsidR="00575E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113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piccola impresa</w:t>
      </w:r>
    </w:p>
    <w:p w14:paraId="4B930BEC" w14:textId="77777777" w:rsidR="00575E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113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media impresa</w:t>
      </w:r>
    </w:p>
    <w:p w14:paraId="633D3F90" w14:textId="77777777" w:rsidR="00575E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left="113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grande impresa</w:t>
      </w:r>
    </w:p>
    <w:p w14:paraId="3FBC678E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left="1134"/>
        <w:jc w:val="both"/>
        <w:rPr>
          <w:color w:val="000000"/>
          <w:sz w:val="22"/>
          <w:szCs w:val="22"/>
        </w:rPr>
      </w:pPr>
    </w:p>
    <w:p w14:paraId="39DD902C" w14:textId="77777777" w:rsidR="00575ED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18"/>
        </w:tabs>
        <w:ind w:left="429" w:hanging="41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 aver preso atto di quanto stabilito nel provvedimento regionale che regola l’intervento (DGR 1189/2025); </w:t>
      </w:r>
    </w:p>
    <w:p w14:paraId="03F0BCCF" w14:textId="77777777" w:rsidR="00575ED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18"/>
        </w:tabs>
        <w:spacing w:after="60"/>
        <w:ind w:left="431" w:hanging="420"/>
        <w:jc w:val="both"/>
      </w:pPr>
      <w:r>
        <w:rPr>
          <w:color w:val="000000"/>
          <w:sz w:val="22"/>
          <w:szCs w:val="22"/>
        </w:rPr>
        <w:t xml:space="preserve">di aver preso visione della informativa sul trattamento dei dati allegata all’avviso pubblico di avvio della presente iniziativa e pubblicata alla pagina internet </w:t>
      </w:r>
      <w:hyperlink r:id="rId8">
        <w:r>
          <w:rPr>
            <w:color w:val="0563C1"/>
            <w:sz w:val="18"/>
            <w:szCs w:val="18"/>
            <w:u w:val="single"/>
          </w:rPr>
          <w:t>https://spazio-operatori.regione.veneto.it/it/collocamentomirato</w:t>
        </w:r>
      </w:hyperlink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22"/>
          <w:szCs w:val="22"/>
        </w:rPr>
        <w:t>dedicata all’inserimento lavorativo delle persone con disabilità del sito istituzionale della Regione del Veneto.</w:t>
      </w:r>
    </w:p>
    <w:p w14:paraId="4587F5FD" w14:textId="77777777" w:rsidR="00575ED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18"/>
        </w:tabs>
        <w:spacing w:after="60"/>
        <w:ind w:left="431" w:hanging="4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non aver fatto richiesta di contributi ad altre Pubbliche Amministrazioni per l’intervento oggetto della presente domanda;</w:t>
      </w:r>
    </w:p>
    <w:p w14:paraId="0BF4CBDF" w14:textId="77777777" w:rsidR="00575ED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18"/>
        </w:tabs>
        <w:spacing w:after="60"/>
        <w:ind w:left="431" w:hanging="4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in regola con l’applicazione del Contratti collettivi di lavoro sottoscritti dalle OO.SS. e associazioni datoriali comparativamente più rappresentative;</w:t>
      </w:r>
    </w:p>
    <w:p w14:paraId="493DDF23" w14:textId="77777777" w:rsidR="00575ED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18"/>
        </w:tabs>
        <w:spacing w:after="60"/>
        <w:ind w:left="431" w:hanging="4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in regola con i versamenti contributivi ed assicurativi obbligatori;</w:t>
      </w:r>
    </w:p>
    <w:p w14:paraId="65A6133C" w14:textId="77777777" w:rsidR="00575ED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00" w:hanging="300"/>
        <w:jc w:val="both"/>
        <w:rPr>
          <w:color w:val="000000"/>
          <w:sz w:val="22"/>
          <w:szCs w:val="22"/>
        </w:rPr>
      </w:pPr>
      <w:bookmarkStart w:id="0" w:name="_heading=h.zgfqungp5wia" w:colFirst="0" w:colLast="0"/>
      <w:bookmarkEnd w:id="0"/>
      <w:r>
        <w:rPr>
          <w:color w:val="000000"/>
          <w:sz w:val="22"/>
          <w:szCs w:val="22"/>
        </w:rPr>
        <w:tab/>
        <w:t>di essere in regola con la normativa sulla sicurezza nei luoghi di lavoro;</w:t>
      </w:r>
    </w:p>
    <w:p w14:paraId="2F3CD69D" w14:textId="77777777" w:rsidR="00575ED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18"/>
        </w:tabs>
        <w:spacing w:after="60"/>
        <w:ind w:left="431" w:hanging="420"/>
        <w:jc w:val="both"/>
      </w:pPr>
      <w:r>
        <w:rPr>
          <w:color w:val="000000"/>
          <w:sz w:val="22"/>
          <w:szCs w:val="22"/>
        </w:rPr>
        <w:t>di essere ottemperante, ovvero garantire l’ottemperanza, agli obblighi occupazionali sanciti dalla Legge n.</w:t>
      </w:r>
      <w:r>
        <w:rPr>
          <w:color w:val="FF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68/99;</w:t>
      </w:r>
    </w:p>
    <w:p w14:paraId="4C021B81" w14:textId="77777777" w:rsidR="00575ED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18"/>
        </w:tabs>
        <w:spacing w:after="60"/>
        <w:ind w:left="431" w:hanging="420"/>
        <w:jc w:val="both"/>
      </w:pPr>
      <w:r>
        <w:rPr>
          <w:color w:val="000000"/>
          <w:sz w:val="22"/>
          <w:szCs w:val="22"/>
        </w:rPr>
        <w:t xml:space="preserve">di non avere a proprio carico procedure per l’emersione del lavoro sommerso, ai sensi dell’art. 1, comma 14, del </w:t>
      </w:r>
      <w:proofErr w:type="gramStart"/>
      <w:r>
        <w:rPr>
          <w:color w:val="000000"/>
          <w:sz w:val="22"/>
          <w:szCs w:val="22"/>
        </w:rPr>
        <w:t>Decreto Legge</w:t>
      </w:r>
      <w:proofErr w:type="gramEnd"/>
      <w:r>
        <w:rPr>
          <w:color w:val="000000"/>
          <w:sz w:val="22"/>
          <w:szCs w:val="22"/>
        </w:rPr>
        <w:t xml:space="preserve"> n.</w:t>
      </w:r>
      <w:r>
        <w:rPr>
          <w:color w:val="FF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210/02 (coordinato, modificato e convertito nella Legge n.</w:t>
      </w:r>
      <w:r>
        <w:rPr>
          <w:color w:val="FF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266/02);</w:t>
      </w:r>
    </w:p>
    <w:p w14:paraId="07E5EEDF" w14:textId="77777777" w:rsidR="00575ED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18"/>
        </w:tabs>
        <w:spacing w:after="60"/>
        <w:ind w:left="431" w:hanging="420"/>
        <w:jc w:val="both"/>
      </w:pPr>
      <w:r>
        <w:rPr>
          <w:color w:val="000000"/>
          <w:sz w:val="22"/>
          <w:szCs w:val="22"/>
        </w:rPr>
        <w:t>che l’impresa non si trova in stato di scioglimento o liquidazione, e che non è sottoposta</w:t>
      </w:r>
      <w:r>
        <w:rPr>
          <w:color w:val="FF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 procedure di fallimento, liquidazione coatta amministrativa e amministrazione controllata;</w:t>
      </w:r>
    </w:p>
    <w:p w14:paraId="1B098DAC" w14:textId="77777777" w:rsidR="00575ED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18"/>
        </w:tabs>
        <w:spacing w:after="60"/>
        <w:ind w:left="431" w:hanging="420"/>
        <w:jc w:val="both"/>
        <w:rPr>
          <w:color w:val="000000"/>
          <w:sz w:val="22"/>
          <w:szCs w:val="22"/>
        </w:rPr>
      </w:pPr>
      <w:bookmarkStart w:id="1" w:name="_heading=h.s5qu2cmh4vxq" w:colFirst="0" w:colLast="0"/>
      <w:bookmarkEnd w:id="1"/>
      <w:r>
        <w:rPr>
          <w:color w:val="000000"/>
          <w:sz w:val="22"/>
          <w:szCs w:val="22"/>
        </w:rPr>
        <w:t>che l’impresa non è in difficoltà ai sensi dell’art. 2</w:t>
      </w:r>
      <w:bookmarkStart w:id="2" w:name="bookmark=id.js988zh5gipt" w:colFirst="0" w:colLast="0"/>
      <w:bookmarkEnd w:id="2"/>
      <w:r>
        <w:rPr>
          <w:color w:val="000000"/>
          <w:sz w:val="22"/>
          <w:szCs w:val="22"/>
        </w:rPr>
        <w:t>, paragrafo 18, del Reg. (UE) n. 651/2014;</w:t>
      </w:r>
    </w:p>
    <w:p w14:paraId="588CBCD9" w14:textId="77777777" w:rsidR="00575ED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18"/>
        </w:tabs>
        <w:spacing w:after="60"/>
        <w:ind w:left="431" w:hanging="4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 non rientrare tra coloro che hanno ricevuto e, successivamente, non rimborsato o depositato in conto </w:t>
      </w:r>
      <w:r>
        <w:rPr>
          <w:color w:val="000000"/>
          <w:sz w:val="22"/>
          <w:szCs w:val="22"/>
        </w:rPr>
        <w:lastRenderedPageBreak/>
        <w:t>bloccato, gli aiuti individuali definiti come illegali o incompatibili della Commissione Europea (art. 46 legge 24 dicembre 2012, n. 234).</w:t>
      </w:r>
    </w:p>
    <w:p w14:paraId="2A35C7F8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tabs>
          <w:tab w:val="left" w:pos="418"/>
        </w:tabs>
        <w:spacing w:after="60"/>
        <w:ind w:left="431"/>
        <w:jc w:val="both"/>
        <w:rPr>
          <w:color w:val="000000"/>
          <w:sz w:val="22"/>
          <w:szCs w:val="22"/>
        </w:rPr>
      </w:pPr>
    </w:p>
    <w:p w14:paraId="6C454796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Il sottoscritto dichiara inoltre che le informazioni sopra riportate sono vere, e di essere consapevole della responsabilità penale cui può incorrere ai sensi del DPR 445/2000 in caso di dichiarazione mendace.</w:t>
      </w:r>
    </w:p>
    <w:p w14:paraId="38D8452C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5BE2703D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L’ufficio regionale competente effettuerà i controlli del caso ai fini del riconoscimento del beneficio. </w:t>
      </w:r>
    </w:p>
    <w:p w14:paraId="18F8CA66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1B7976A9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1DC9EF70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66F35E72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217B358D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EC2188D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ind w:left="64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FIRMA</w:t>
      </w:r>
    </w:p>
    <w:p w14:paraId="473480C9" w14:textId="77777777" w:rsidR="00575ED9" w:rsidRDefault="00575ED9">
      <w:pPr>
        <w:pBdr>
          <w:top w:val="nil"/>
          <w:left w:val="nil"/>
          <w:bottom w:val="nil"/>
          <w:right w:val="nil"/>
          <w:between w:val="nil"/>
        </w:pBdr>
        <w:ind w:left="6490"/>
        <w:rPr>
          <w:color w:val="000000"/>
          <w:sz w:val="22"/>
          <w:szCs w:val="22"/>
        </w:rPr>
      </w:pPr>
    </w:p>
    <w:p w14:paraId="443D7543" w14:textId="77777777" w:rsidR="00575ED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Data …………</w:t>
      </w:r>
      <w:proofErr w:type="gramStart"/>
      <w:r>
        <w:rPr>
          <w:color w:val="000000"/>
          <w:sz w:val="22"/>
          <w:szCs w:val="22"/>
        </w:rPr>
        <w:t>…….</w:t>
      </w:r>
      <w:proofErr w:type="gramEnd"/>
      <w:r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___________________________________</w:t>
      </w:r>
    </w:p>
    <w:p w14:paraId="04C867CE" w14:textId="77777777" w:rsidR="00575ED9" w:rsidRDefault="00575ED9">
      <w:pPr>
        <w:spacing w:before="240" w:after="240"/>
        <w:rPr>
          <w:sz w:val="22"/>
          <w:szCs w:val="22"/>
        </w:rPr>
      </w:pPr>
    </w:p>
    <w:p w14:paraId="174302DC" w14:textId="77777777" w:rsidR="00575ED9" w:rsidRDefault="00575ED9">
      <w:pPr>
        <w:spacing w:before="240" w:after="240"/>
        <w:rPr>
          <w:sz w:val="22"/>
          <w:szCs w:val="22"/>
        </w:rPr>
      </w:pPr>
    </w:p>
    <w:p w14:paraId="00D16E2B" w14:textId="77777777" w:rsidR="00575ED9" w:rsidRDefault="00000000">
      <w:pPr>
        <w:spacing w:before="240" w:after="240"/>
        <w:rPr>
          <w:sz w:val="22"/>
          <w:szCs w:val="22"/>
        </w:rPr>
      </w:pPr>
      <w:r>
        <w:rPr>
          <w:sz w:val="22"/>
          <w:szCs w:val="22"/>
        </w:rPr>
        <w:t>Allega:</w:t>
      </w:r>
    </w:p>
    <w:p w14:paraId="7D7C1C98" w14:textId="77777777" w:rsidR="00575ED9" w:rsidRDefault="00000000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>documento di identità di chi sottoscrive la domanda in corso di validità (se la domanda non è firmata digitalmente);</w:t>
      </w:r>
    </w:p>
    <w:p w14:paraId="1D61DD2C" w14:textId="77777777" w:rsidR="00575ED9" w:rsidRDefault="00000000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>presentazione dell’azienda che eroga il corso.</w:t>
      </w:r>
    </w:p>
    <w:sectPr w:rsidR="00575ED9"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8B19D01-04F1-42E7-98F1-E195E5ABE2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2" w:fontKey="{8482254D-3B8F-4229-B144-084DDEC45A83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A68C5821-F679-4E59-A369-4CDD86E407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7762343-180E-47F1-A41C-7B673CEECC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447294B-94DD-4B59-91B0-92CE87F3747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8F059F6-5004-4AF2-960A-85C1A08A07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A496B2E-81FE-4532-BDDD-5EC6D5AFBD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83B16"/>
    <w:multiLevelType w:val="multilevel"/>
    <w:tmpl w:val="D85E27C0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AB2183"/>
    <w:multiLevelType w:val="multilevel"/>
    <w:tmpl w:val="8BC0CD50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2E3815"/>
    <w:multiLevelType w:val="multilevel"/>
    <w:tmpl w:val="54BAD55A"/>
    <w:lvl w:ilvl="0">
      <w:numFmt w:val="bullet"/>
      <w:lvlText w:val="❑"/>
      <w:lvlJc w:val="left"/>
      <w:pPr>
        <w:ind w:left="3195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36345C5"/>
    <w:multiLevelType w:val="multilevel"/>
    <w:tmpl w:val="CEE6FEFC"/>
    <w:lvl w:ilvl="0">
      <w:numFmt w:val="bullet"/>
      <w:lvlText w:val="•"/>
      <w:lvlJc w:val="left"/>
      <w:pPr>
        <w:ind w:left="7306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◦"/>
      <w:lvlJc w:val="left"/>
      <w:pPr>
        <w:ind w:left="7666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▪"/>
      <w:lvlJc w:val="left"/>
      <w:pPr>
        <w:ind w:left="8026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•"/>
      <w:lvlJc w:val="left"/>
      <w:pPr>
        <w:ind w:left="8386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◦"/>
      <w:lvlJc w:val="left"/>
      <w:pPr>
        <w:ind w:left="8746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▪"/>
      <w:lvlJc w:val="left"/>
      <w:pPr>
        <w:ind w:left="9106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•"/>
      <w:lvlJc w:val="left"/>
      <w:pPr>
        <w:ind w:left="9466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◦"/>
      <w:lvlJc w:val="left"/>
      <w:pPr>
        <w:ind w:left="9826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▪"/>
      <w:lvlJc w:val="left"/>
      <w:pPr>
        <w:ind w:left="10186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5835D61"/>
    <w:multiLevelType w:val="multilevel"/>
    <w:tmpl w:val="275419D0"/>
    <w:lvl w:ilvl="0">
      <w:numFmt w:val="bullet"/>
      <w:lvlText w:val="•"/>
      <w:lvlJc w:val="left"/>
      <w:pPr>
        <w:ind w:left="1157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◦"/>
      <w:lvlJc w:val="left"/>
      <w:pPr>
        <w:ind w:left="1517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▪"/>
      <w:lvlJc w:val="left"/>
      <w:pPr>
        <w:ind w:left="1877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•"/>
      <w:lvlJc w:val="left"/>
      <w:pPr>
        <w:ind w:left="2237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◦"/>
      <w:lvlJc w:val="left"/>
      <w:pPr>
        <w:ind w:left="2597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▪"/>
      <w:lvlJc w:val="left"/>
      <w:pPr>
        <w:ind w:left="2957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•"/>
      <w:lvlJc w:val="left"/>
      <w:pPr>
        <w:ind w:left="331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◦"/>
      <w:lvlJc w:val="left"/>
      <w:pPr>
        <w:ind w:left="3677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▪"/>
      <w:lvlJc w:val="left"/>
      <w:pPr>
        <w:ind w:left="403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A4D0510"/>
    <w:multiLevelType w:val="multilevel"/>
    <w:tmpl w:val="D422B790"/>
    <w:lvl w:ilvl="0">
      <w:numFmt w:val="bullet"/>
      <w:lvlText w:val="-"/>
      <w:lvlJc w:val="left"/>
      <w:pPr>
        <w:ind w:left="774" w:hanging="359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4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23530AA"/>
    <w:multiLevelType w:val="multilevel"/>
    <w:tmpl w:val="70284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87128702">
    <w:abstractNumId w:val="0"/>
  </w:num>
  <w:num w:numId="2" w16cid:durableId="868418640">
    <w:abstractNumId w:val="1"/>
  </w:num>
  <w:num w:numId="3" w16cid:durableId="832180065">
    <w:abstractNumId w:val="5"/>
  </w:num>
  <w:num w:numId="4" w16cid:durableId="473642496">
    <w:abstractNumId w:val="4"/>
  </w:num>
  <w:num w:numId="5" w16cid:durableId="1636713275">
    <w:abstractNumId w:val="2"/>
  </w:num>
  <w:num w:numId="6" w16cid:durableId="950669275">
    <w:abstractNumId w:val="3"/>
  </w:num>
  <w:num w:numId="7" w16cid:durableId="367797276">
    <w:abstractNumId w:val="6"/>
  </w:num>
  <w:num w:numId="8" w16cid:durableId="28404379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ED9"/>
    <w:rsid w:val="0016290E"/>
    <w:rsid w:val="004E5F01"/>
    <w:rsid w:val="0057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8DF82"/>
  <w15:docId w15:val="{1632E56F-A2C3-44C5-A146-CE480ADBE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styleId="Paragrafoelenco">
    <w:name w:val="List Paragraph"/>
    <w:basedOn w:val="Standard"/>
    <w:qFormat/>
    <w:pPr>
      <w:ind w:left="720"/>
    </w:pPr>
  </w:style>
  <w:style w:type="paragraph" w:styleId="Testonotaapidipagina">
    <w:name w:val="footnote text"/>
    <w:basedOn w:val="Standard"/>
    <w:link w:val="TestonotaapidipaginaCarattere"/>
    <w:rPr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NumberingSymbols">
    <w:name w:val="Numbering Symbols"/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rFonts w:cs="Courier New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Rimandonotaapidipagina">
    <w:name w:val="footnote reference"/>
    <w:basedOn w:val="Carpredefinitoparagrafo"/>
    <w:rPr>
      <w:position w:val="0"/>
      <w:vertAlign w:val="superscript"/>
    </w:rPr>
  </w:style>
  <w:style w:type="character" w:styleId="Collegamentoipertestuale">
    <w:name w:val="Hyperlink"/>
    <w:basedOn w:val="Carpredefinitoparagrafo"/>
    <w:rPr>
      <w:color w:val="0563C1"/>
      <w:u w:val="single"/>
    </w:rPr>
  </w:style>
  <w:style w:type="character" w:styleId="Menzionenonrisolta">
    <w:name w:val="Unresolved Mention"/>
    <w:basedOn w:val="Carpredefinitoparagrafo"/>
    <w:rPr>
      <w:color w:val="605E5C"/>
      <w:shd w:val="clear" w:color="auto" w:fill="E1DFDD"/>
    </w:rPr>
  </w:style>
  <w:style w:type="paragraph" w:styleId="Testonotadichiusura">
    <w:name w:val="endnote text"/>
    <w:rPr>
      <w:rFonts w:cs="Mangal"/>
      <w:sz w:val="20"/>
      <w:szCs w:val="18"/>
    </w:rPr>
  </w:style>
  <w:style w:type="character" w:customStyle="1" w:styleId="TestonotadichiusuraCarattere">
    <w:name w:val="Testo nota di chiusura Carattere"/>
    <w:basedOn w:val="Carpredefinitoparagrafo"/>
    <w:rPr>
      <w:rFonts w:cs="Mangal"/>
      <w:sz w:val="20"/>
      <w:szCs w:val="18"/>
    </w:rPr>
  </w:style>
  <w:style w:type="character" w:styleId="Rimandonotadichiusura">
    <w:name w:val="endnote reference"/>
    <w:basedOn w:val="Carpredefinitoparagrafo"/>
    <w:rPr>
      <w:position w:val="0"/>
      <w:vertAlign w:val="superscript"/>
    </w:rPr>
  </w:style>
  <w:style w:type="paragraph" w:styleId="Rientrocorpodeltesto2">
    <w:name w:val="Body Text Indent 2"/>
    <w:pPr>
      <w:spacing w:after="120" w:line="480" w:lineRule="auto"/>
      <w:ind w:left="283"/>
    </w:pPr>
    <w:rPr>
      <w:rFonts w:cs="Mangal"/>
      <w:szCs w:val="21"/>
    </w:rPr>
  </w:style>
  <w:style w:type="character" w:customStyle="1" w:styleId="Rientrocorpodeltesto2Carattere">
    <w:name w:val="Rientro corpo del testo 2 Carattere"/>
    <w:basedOn w:val="Carpredefinitoparagrafo"/>
    <w:rPr>
      <w:rFonts w:cs="Mangal"/>
      <w:szCs w:val="21"/>
    </w:rPr>
  </w:style>
  <w:style w:type="numbering" w:customStyle="1" w:styleId="WWNum1">
    <w:name w:val="WWNum1"/>
    <w:basedOn w:val="Nessunelenco"/>
  </w:style>
  <w:style w:type="numbering" w:customStyle="1" w:styleId="WWNum6">
    <w:name w:val="WWNum6"/>
    <w:basedOn w:val="Nessunelenco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B07D10"/>
    <w:rPr>
      <w:sz w:val="20"/>
      <w:szCs w:val="20"/>
    </w:rPr>
  </w:style>
  <w:style w:type="numbering" w:customStyle="1" w:styleId="WWNum7">
    <w:name w:val="WWNum7"/>
    <w:basedOn w:val="Nessunelenco"/>
    <w:rsid w:val="00C25C8A"/>
  </w:style>
  <w:style w:type="character" w:customStyle="1" w:styleId="Caratteredellanota">
    <w:name w:val="Carattere della nota"/>
    <w:rsid w:val="00C25C8A"/>
  </w:style>
  <w:style w:type="numbering" w:customStyle="1" w:styleId="WWNum61">
    <w:name w:val="WWNum61"/>
    <w:basedOn w:val="Nessunelenco"/>
    <w:rsid w:val="00752680"/>
  </w:style>
  <w:style w:type="paragraph" w:styleId="Testofumetto">
    <w:name w:val="Balloon Text"/>
    <w:link w:val="TestofumettoCarattere"/>
    <w:uiPriority w:val="99"/>
    <w:semiHidden/>
    <w:unhideWhenUsed/>
    <w:rsid w:val="00AA321E"/>
    <w:rPr>
      <w:rFonts w:ascii="Segoe UI" w:hAnsi="Segoe UI" w:cs="Mangal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321E"/>
    <w:rPr>
      <w:rFonts w:ascii="Segoe UI" w:hAnsi="Segoe UI" w:cs="Mangal"/>
      <w:sz w:val="18"/>
      <w:szCs w:val="1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azio-operatori.regione.veneto.it/it/collocamentomirato" TargetMode="External"/><Relationship Id="rId3" Type="http://schemas.openxmlformats.org/officeDocument/2006/relationships/styles" Target="styles.xml"/><Relationship Id="rId7" Type="http://schemas.openxmlformats.org/officeDocument/2006/relationships/hyperlink" Target="mailto:lavoro@pec.regione.veneto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m+/o4VnYW1lxugPHfMLe85LcuQ==">CgMxLjAyDmguemdmcXVuZ3A1d2lhMg9pZC5qczk4OHpoNWdpcHQyDmguczVxdTJjbWg0dnhxOAByITFLZlZXRUxMdzlEaTN0WGJ2bHo2U0U1N3phZnUzS0ZXMQ==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639</Words>
  <Characters>3643</Characters>
  <Application>Microsoft Office Word</Application>
  <DocSecurity>0</DocSecurity>
  <Lines>30</Lines>
  <Paragraphs>8</Paragraphs>
  <ScaleCrop>false</ScaleCrop>
  <Company>Regione Veneto</Company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Chigliaro</dc:creator>
  <cp:lastModifiedBy>Simone Chigliaro</cp:lastModifiedBy>
  <cp:revision>2</cp:revision>
  <dcterms:created xsi:type="dcterms:W3CDTF">2022-12-29T11:52:00Z</dcterms:created>
  <dcterms:modified xsi:type="dcterms:W3CDTF">2026-01-14T10:46:00Z</dcterms:modified>
</cp:coreProperties>
</file>