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77777777" w:rsidR="0050502A" w:rsidRPr="002B0149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14:paraId="4BC24F33" w14:textId="77777777"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78652D9E" w14:textId="77777777"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5C93FB49" w14:textId="77777777"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14:paraId="341C072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14:paraId="324AF84D" w14:textId="77777777"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14:paraId="01245DFF" w14:textId="77777777"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14:paraId="6B369FB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14:paraId="2999B2B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14:paraId="0869819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sz w:val="20"/>
          <w:szCs w:val="20"/>
        </w:rPr>
      </w:pPr>
    </w:p>
    <w:p w14:paraId="529CCA9B" w14:textId="77777777"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14:paraId="64156CDB" w14:textId="77777777"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14:paraId="24FDF184" w14:textId="17C6F690" w:rsidR="0050502A" w:rsidRPr="002B0149" w:rsidRDefault="0050502A" w:rsidP="00355286">
      <w:pPr>
        <w:spacing w:after="0" w:line="36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 xml:space="preserve">Rispetto delle modalità e delle tempistiche di pagamento delle indennità di tirocinio. Dichiarazione sostitutiva di atto di notorietà (DPR n. 445 del 28.12.2000). DGR n. </w:t>
      </w:r>
      <w:r w:rsidR="00936EF2">
        <w:rPr>
          <w:sz w:val="20"/>
          <w:szCs w:val="20"/>
        </w:rPr>
        <w:t>1190</w:t>
      </w:r>
      <w:r w:rsidR="00A137FA" w:rsidRPr="00A137FA">
        <w:rPr>
          <w:sz w:val="20"/>
          <w:szCs w:val="20"/>
        </w:rPr>
        <w:t>/202</w:t>
      </w:r>
      <w:r w:rsidR="00936EF2">
        <w:rPr>
          <w:sz w:val="20"/>
          <w:szCs w:val="20"/>
        </w:rPr>
        <w:t>4</w:t>
      </w:r>
      <w:r w:rsidR="00A137FA" w:rsidRPr="00A137FA">
        <w:rPr>
          <w:sz w:val="20"/>
          <w:szCs w:val="20"/>
        </w:rPr>
        <w:t xml:space="preserve">. </w:t>
      </w:r>
      <w:r w:rsidR="00A137FA">
        <w:rPr>
          <w:sz w:val="20"/>
          <w:szCs w:val="20"/>
        </w:rPr>
        <w:t xml:space="preserve"> </w:t>
      </w:r>
    </w:p>
    <w:p w14:paraId="3D271445" w14:textId="77777777" w:rsidR="0050502A" w:rsidRPr="002B0149" w:rsidRDefault="0050502A" w:rsidP="0050502A">
      <w:pPr>
        <w:spacing w:after="0" w:line="36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14:paraId="1F416134" w14:textId="77777777"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14:paraId="2A3ABBF8" w14:textId="77777777"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14:paraId="6D9B5ECD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14:paraId="7C90D60E" w14:textId="77777777"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14:paraId="5B70D364" w14:textId="77777777" w:rsidR="00802810" w:rsidRDefault="00A137FA" w:rsidP="00355286">
      <w:pPr>
        <w:spacing w:after="0" w:line="240" w:lineRule="exact"/>
        <w:jc w:val="both"/>
        <w:rPr>
          <w:sz w:val="20"/>
          <w:szCs w:val="20"/>
        </w:rPr>
      </w:pPr>
      <w:r w:rsidRPr="00A137FA">
        <w:rPr>
          <w:sz w:val="20"/>
          <w:szCs w:val="20"/>
        </w:rPr>
        <w:t>che per i destinatari riportati nella tabella sottostante sono stati rispettati gli importi, le modalità e le tempistiche di pagamento delle indennità di tirocinio in base alle percentuali di frequenza così come indicato</w:t>
      </w:r>
      <w:r>
        <w:rPr>
          <w:sz w:val="20"/>
          <w:szCs w:val="20"/>
        </w:rPr>
        <w:t>:</w:t>
      </w:r>
    </w:p>
    <w:p w14:paraId="126A8A5C" w14:textId="77777777"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10012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276"/>
        <w:gridCol w:w="1417"/>
        <w:gridCol w:w="1228"/>
        <w:gridCol w:w="1276"/>
        <w:gridCol w:w="1134"/>
      </w:tblGrid>
      <w:tr w:rsidR="00A137FA" w:rsidRPr="00A137FA" w14:paraId="61A48E58" w14:textId="77777777" w:rsidTr="00F00501">
        <w:trPr>
          <w:trHeight w:val="594"/>
        </w:trPr>
        <w:tc>
          <w:tcPr>
            <w:tcW w:w="1271" w:type="dxa"/>
            <w:hideMark/>
          </w:tcPr>
          <w:p w14:paraId="1C4A9589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COGNOME TIROCINANTE</w:t>
            </w:r>
          </w:p>
        </w:tc>
        <w:tc>
          <w:tcPr>
            <w:tcW w:w="1276" w:type="dxa"/>
            <w:hideMark/>
          </w:tcPr>
          <w:p w14:paraId="74575F64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NOME TIROCINANTE</w:t>
            </w:r>
          </w:p>
        </w:tc>
        <w:tc>
          <w:tcPr>
            <w:tcW w:w="1134" w:type="dxa"/>
            <w:hideMark/>
          </w:tcPr>
          <w:p w14:paraId="56F36920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AZIENDA OSPITANTE</w:t>
            </w:r>
          </w:p>
        </w:tc>
        <w:tc>
          <w:tcPr>
            <w:tcW w:w="1276" w:type="dxa"/>
            <w:hideMark/>
          </w:tcPr>
          <w:p w14:paraId="5314DCBF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MESE DI RIFERIMENTO</w:t>
            </w:r>
          </w:p>
        </w:tc>
        <w:tc>
          <w:tcPr>
            <w:tcW w:w="1417" w:type="dxa"/>
            <w:hideMark/>
          </w:tcPr>
          <w:p w14:paraId="62656958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PERCENTUALE FREQUENZA MESE</w:t>
            </w:r>
          </w:p>
        </w:tc>
        <w:tc>
          <w:tcPr>
            <w:tcW w:w="1228" w:type="dxa"/>
            <w:hideMark/>
          </w:tcPr>
          <w:p w14:paraId="67874CA1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276" w:type="dxa"/>
            <w:hideMark/>
          </w:tcPr>
          <w:p w14:paraId="4C939966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DATA DI PAGAMENTO</w:t>
            </w:r>
          </w:p>
        </w:tc>
        <w:tc>
          <w:tcPr>
            <w:tcW w:w="1134" w:type="dxa"/>
            <w:hideMark/>
          </w:tcPr>
          <w:p w14:paraId="5570C0E2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NOTE</w:t>
            </w:r>
          </w:p>
        </w:tc>
      </w:tr>
      <w:tr w:rsidR="00A137FA" w:rsidRPr="00A137FA" w14:paraId="6E94CC2F" w14:textId="77777777" w:rsidTr="00F00501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00F5A38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</w:tc>
        <w:tc>
          <w:tcPr>
            <w:tcW w:w="1276" w:type="dxa"/>
            <w:vMerge w:val="restart"/>
            <w:noWrap/>
            <w:hideMark/>
          </w:tcPr>
          <w:p w14:paraId="6A90536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</w:tc>
        <w:tc>
          <w:tcPr>
            <w:tcW w:w="1134" w:type="dxa"/>
            <w:vMerge w:val="restart"/>
            <w:noWrap/>
            <w:hideMark/>
          </w:tcPr>
          <w:p w14:paraId="3DDC87F0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Azienda 1</w:t>
            </w:r>
          </w:p>
        </w:tc>
        <w:tc>
          <w:tcPr>
            <w:tcW w:w="1276" w:type="dxa"/>
            <w:noWrap/>
            <w:hideMark/>
          </w:tcPr>
          <w:p w14:paraId="5057C83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Gennaio</w:t>
            </w:r>
          </w:p>
        </w:tc>
        <w:tc>
          <w:tcPr>
            <w:tcW w:w="1417" w:type="dxa"/>
            <w:noWrap/>
            <w:hideMark/>
          </w:tcPr>
          <w:p w14:paraId="52A9EC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1228" w:type="dxa"/>
            <w:noWrap/>
            <w:hideMark/>
          </w:tcPr>
          <w:p w14:paraId="5BDD463C" w14:textId="3C4142CC" w:rsidR="00A137FA" w:rsidRPr="00A137FA" w:rsidRDefault="007C6F5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="00A137FA"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  <w:noWrap/>
            <w:hideMark/>
          </w:tcPr>
          <w:p w14:paraId="52DC4A35" w14:textId="1E1FB774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7C6F5F">
              <w:rPr>
                <w:sz w:val="18"/>
                <w:szCs w:val="18"/>
              </w:rPr>
              <w:t>11</w:t>
            </w:r>
            <w:r w:rsidRPr="00A137FA">
              <w:rPr>
                <w:sz w:val="18"/>
                <w:szCs w:val="18"/>
              </w:rPr>
              <w:t>/202</w:t>
            </w:r>
            <w:r w:rsidR="007C6F5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817A7F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45998414" w14:textId="77777777" w:rsidTr="00F00501">
        <w:trPr>
          <w:trHeight w:val="300"/>
        </w:trPr>
        <w:tc>
          <w:tcPr>
            <w:tcW w:w="1271" w:type="dxa"/>
            <w:vMerge/>
            <w:hideMark/>
          </w:tcPr>
          <w:p w14:paraId="5D6A0C2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48610F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4E96F21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D1787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Febbraio</w:t>
            </w:r>
          </w:p>
        </w:tc>
        <w:tc>
          <w:tcPr>
            <w:tcW w:w="1417" w:type="dxa"/>
            <w:noWrap/>
            <w:hideMark/>
          </w:tcPr>
          <w:p w14:paraId="7207B54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1228" w:type="dxa"/>
            <w:noWrap/>
            <w:hideMark/>
          </w:tcPr>
          <w:p w14:paraId="2CC2B0F9" w14:textId="139E13CF" w:rsidR="00A137FA" w:rsidRPr="00A137FA" w:rsidRDefault="007C6F5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="00A137FA"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  <w:noWrap/>
            <w:hideMark/>
          </w:tcPr>
          <w:p w14:paraId="440C193F" w14:textId="0814B959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7C6F5F">
              <w:rPr>
                <w:sz w:val="18"/>
                <w:szCs w:val="18"/>
              </w:rPr>
              <w:t>12</w:t>
            </w:r>
            <w:r w:rsidRPr="00A137FA">
              <w:rPr>
                <w:sz w:val="18"/>
                <w:szCs w:val="18"/>
              </w:rPr>
              <w:t>/202</w:t>
            </w:r>
            <w:r w:rsidR="007C6F5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1F316918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7CE74921" w14:textId="77777777" w:rsidTr="00F00501">
        <w:trPr>
          <w:trHeight w:val="300"/>
        </w:trPr>
        <w:tc>
          <w:tcPr>
            <w:tcW w:w="1271" w:type="dxa"/>
            <w:vMerge/>
            <w:hideMark/>
          </w:tcPr>
          <w:p w14:paraId="2D6CBC3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3F7E9394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75F074A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4B8D78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Marzo</w:t>
            </w:r>
          </w:p>
        </w:tc>
        <w:tc>
          <w:tcPr>
            <w:tcW w:w="1417" w:type="dxa"/>
            <w:noWrap/>
            <w:hideMark/>
          </w:tcPr>
          <w:p w14:paraId="623054CA" w14:textId="00F4C128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5</w:t>
            </w:r>
            <w:r w:rsidR="00873A6B">
              <w:rPr>
                <w:sz w:val="18"/>
                <w:szCs w:val="18"/>
              </w:rPr>
              <w:t>0</w:t>
            </w:r>
            <w:r w:rsidRPr="00A137FA">
              <w:rPr>
                <w:sz w:val="18"/>
                <w:szCs w:val="18"/>
              </w:rPr>
              <w:t>%</w:t>
            </w:r>
          </w:p>
        </w:tc>
        <w:tc>
          <w:tcPr>
            <w:tcW w:w="1228" w:type="dxa"/>
            <w:noWrap/>
            <w:hideMark/>
          </w:tcPr>
          <w:p w14:paraId="7331BCEB" w14:textId="34277B72" w:rsidR="00A137FA" w:rsidRPr="00A137FA" w:rsidRDefault="007C6F5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="00A137FA"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  <w:noWrap/>
            <w:hideMark/>
          </w:tcPr>
          <w:p w14:paraId="56298705" w14:textId="6E1D817E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7C6F5F">
              <w:rPr>
                <w:sz w:val="18"/>
                <w:szCs w:val="18"/>
              </w:rPr>
              <w:t>01</w:t>
            </w:r>
            <w:r w:rsidRPr="00A137FA">
              <w:rPr>
                <w:sz w:val="18"/>
                <w:szCs w:val="18"/>
              </w:rPr>
              <w:t>/202</w:t>
            </w:r>
            <w:r w:rsidR="007C6F5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22DAA34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Assunzione anticipata</w:t>
            </w:r>
          </w:p>
        </w:tc>
      </w:tr>
      <w:tr w:rsidR="00436542" w:rsidRPr="00A137FA" w14:paraId="204EB31F" w14:textId="77777777" w:rsidTr="00F00501">
        <w:trPr>
          <w:trHeight w:val="234"/>
        </w:trPr>
        <w:tc>
          <w:tcPr>
            <w:tcW w:w="1271" w:type="dxa"/>
            <w:noWrap/>
            <w:hideMark/>
          </w:tcPr>
          <w:p w14:paraId="4FED78B0" w14:textId="57395108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Bianchi</w:t>
            </w:r>
          </w:p>
        </w:tc>
        <w:tc>
          <w:tcPr>
            <w:tcW w:w="1276" w:type="dxa"/>
            <w:noWrap/>
            <w:hideMark/>
          </w:tcPr>
          <w:p w14:paraId="643BE1F6" w14:textId="2E3F6C48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Enrico</w:t>
            </w:r>
          </w:p>
        </w:tc>
        <w:tc>
          <w:tcPr>
            <w:tcW w:w="1134" w:type="dxa"/>
            <w:noWrap/>
            <w:hideMark/>
          </w:tcPr>
          <w:p w14:paraId="68587507" w14:textId="0E8C1D9A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Azienda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248E8581" w14:textId="45440272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Gennaio</w:t>
            </w:r>
          </w:p>
        </w:tc>
        <w:tc>
          <w:tcPr>
            <w:tcW w:w="1417" w:type="dxa"/>
            <w:noWrap/>
            <w:hideMark/>
          </w:tcPr>
          <w:p w14:paraId="0AA4784A" w14:textId="7AD4855A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1228" w:type="dxa"/>
            <w:noWrap/>
            <w:hideMark/>
          </w:tcPr>
          <w:p w14:paraId="62A75ADD" w14:textId="753AF72D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  <w:noWrap/>
            <w:hideMark/>
          </w:tcPr>
          <w:p w14:paraId="4955C207" w14:textId="2052D02C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02</w:t>
            </w:r>
            <w:r w:rsidRPr="00A137FA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7A01560A" w14:textId="4FBDAC21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436542" w:rsidRPr="00A137FA" w14:paraId="5C32DE2F" w14:textId="77777777" w:rsidTr="00F00501">
        <w:trPr>
          <w:trHeight w:val="195"/>
        </w:trPr>
        <w:tc>
          <w:tcPr>
            <w:tcW w:w="1271" w:type="dxa"/>
            <w:noWrap/>
            <w:hideMark/>
          </w:tcPr>
          <w:p w14:paraId="063A7EE9" w14:textId="77777777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237189" w14:textId="77777777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3C753C9" w14:textId="77777777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E616A5" w14:textId="0B31F2C3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Febbraio</w:t>
            </w:r>
          </w:p>
        </w:tc>
        <w:tc>
          <w:tcPr>
            <w:tcW w:w="1417" w:type="dxa"/>
            <w:noWrap/>
            <w:hideMark/>
          </w:tcPr>
          <w:p w14:paraId="05FF7C81" w14:textId="6B33E7F9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1228" w:type="dxa"/>
            <w:noWrap/>
            <w:hideMark/>
          </w:tcPr>
          <w:p w14:paraId="35581C0F" w14:textId="4928A4B2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  <w:noWrap/>
            <w:hideMark/>
          </w:tcPr>
          <w:p w14:paraId="103931F6" w14:textId="54A81EA5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03</w:t>
            </w:r>
            <w:r w:rsidRPr="00A137FA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7D3E5AEB" w14:textId="344BAFCF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436542" w:rsidRPr="00A137FA" w14:paraId="767C69E4" w14:textId="77777777" w:rsidTr="00F00501">
        <w:trPr>
          <w:trHeight w:val="183"/>
        </w:trPr>
        <w:tc>
          <w:tcPr>
            <w:tcW w:w="1271" w:type="dxa"/>
            <w:noWrap/>
            <w:hideMark/>
          </w:tcPr>
          <w:p w14:paraId="268291CF" w14:textId="77777777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2078C7" w14:textId="77777777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AC66E8B" w14:textId="77777777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8B94E7" w14:textId="7A3F8343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Marzo</w:t>
            </w:r>
          </w:p>
        </w:tc>
        <w:tc>
          <w:tcPr>
            <w:tcW w:w="1417" w:type="dxa"/>
            <w:noWrap/>
            <w:hideMark/>
          </w:tcPr>
          <w:p w14:paraId="3ADC238E" w14:textId="2B636CBC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Pr="00A137FA">
              <w:rPr>
                <w:sz w:val="18"/>
                <w:szCs w:val="18"/>
              </w:rPr>
              <w:t>%</w:t>
            </w:r>
          </w:p>
        </w:tc>
        <w:tc>
          <w:tcPr>
            <w:tcW w:w="1228" w:type="dxa"/>
            <w:noWrap/>
            <w:hideMark/>
          </w:tcPr>
          <w:p w14:paraId="2A4CDCEC" w14:textId="00B8FE1F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  <w:noWrap/>
            <w:hideMark/>
          </w:tcPr>
          <w:p w14:paraId="61C41782" w14:textId="06833FE8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A137FA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AC6C4E5" w14:textId="34DB6C60" w:rsidR="00436542" w:rsidRPr="00A137FA" w:rsidRDefault="00436542" w:rsidP="0043654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1DF754D4" w14:textId="77777777" w:rsidR="00A137FA" w:rsidRPr="0062575E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p w14:paraId="347E0C61" w14:textId="77777777" w:rsidR="0050502A" w:rsidRPr="0062575E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1"/>
      </w:r>
      <w:r w:rsidRPr="0062575E">
        <w:rPr>
          <w:sz w:val="20"/>
          <w:szCs w:val="20"/>
        </w:rPr>
        <w:t>:</w:t>
      </w:r>
    </w:p>
    <w:p w14:paraId="62ADA407" w14:textId="77777777" w:rsidR="0050502A" w:rsidRPr="00A137FA" w:rsidRDefault="0050502A" w:rsidP="0050502A">
      <w:pPr>
        <w:spacing w:after="0" w:line="240" w:lineRule="exact"/>
        <w:ind w:firstLine="426"/>
        <w:rPr>
          <w:sz w:val="16"/>
          <w:szCs w:val="16"/>
        </w:rPr>
      </w:pPr>
    </w:p>
    <w:p w14:paraId="3A7A82A0" w14:textId="77777777"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14:paraId="08F2050D" w14:textId="77777777" w:rsidR="0050502A" w:rsidRDefault="0050502A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</w:p>
    <w:p w14:paraId="47B87DCB" w14:textId="77777777" w:rsidR="00DF25A0" w:rsidRDefault="00DF25A0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0BBEA5D2" w14:textId="77777777" w:rsidR="00F00501" w:rsidRPr="0062575E" w:rsidRDefault="00F00501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2BEC314C" w14:textId="77777777" w:rsidR="0050502A" w:rsidRPr="0062575E" w:rsidRDefault="0050502A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Distinti saluti.</w:t>
      </w:r>
    </w:p>
    <w:p w14:paraId="1F2BF971" w14:textId="77777777" w:rsidR="0050502A" w:rsidRDefault="0050502A" w:rsidP="0050502A">
      <w:pPr>
        <w:spacing w:after="0" w:line="240" w:lineRule="exact"/>
        <w:rPr>
          <w:sz w:val="20"/>
          <w:szCs w:val="20"/>
        </w:rPr>
      </w:pPr>
    </w:p>
    <w:p w14:paraId="750D2CCE" w14:textId="77777777" w:rsidR="00A137FA" w:rsidRPr="0062575E" w:rsidRDefault="00A137FA" w:rsidP="0050502A">
      <w:pPr>
        <w:spacing w:after="0" w:line="240" w:lineRule="exact"/>
        <w:rPr>
          <w:sz w:val="20"/>
          <w:szCs w:val="20"/>
        </w:rPr>
      </w:pPr>
    </w:p>
    <w:p w14:paraId="157CC2FD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14:paraId="6E5129F7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14:paraId="3AC3E291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14:paraId="07D795A4" w14:textId="1B8CBEBF"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  <w:r w:rsidR="00936EF2">
        <w:rPr>
          <w:sz w:val="20"/>
          <w:szCs w:val="20"/>
        </w:rPr>
        <w:t xml:space="preserve">  F</w:t>
      </w:r>
      <w:r w:rsidRPr="0062575E">
        <w:rPr>
          <w:sz w:val="20"/>
          <w:szCs w:val="20"/>
        </w:rPr>
        <w:t>irma del Legale Rappresentante del Beneficiario</w:t>
      </w:r>
    </w:p>
    <w:sectPr w:rsidR="009A4536" w:rsidRPr="0062575E" w:rsidSect="000D7ADC">
      <w:footerReference w:type="even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77777777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F00501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0962B3C9" w14:textId="77777777" w:rsidR="0050502A" w:rsidRPr="00274C23" w:rsidRDefault="0050502A" w:rsidP="0050502A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413FB"/>
    <w:rsid w:val="0006358D"/>
    <w:rsid w:val="000730A5"/>
    <w:rsid w:val="00076A16"/>
    <w:rsid w:val="000A6664"/>
    <w:rsid w:val="000B22D2"/>
    <w:rsid w:val="000C3FBB"/>
    <w:rsid w:val="000D7ADC"/>
    <w:rsid w:val="00105C2A"/>
    <w:rsid w:val="0010727C"/>
    <w:rsid w:val="00122A05"/>
    <w:rsid w:val="00133869"/>
    <w:rsid w:val="00137038"/>
    <w:rsid w:val="00141EF4"/>
    <w:rsid w:val="00176F42"/>
    <w:rsid w:val="00182A93"/>
    <w:rsid w:val="00182F95"/>
    <w:rsid w:val="001C45BA"/>
    <w:rsid w:val="001D47F1"/>
    <w:rsid w:val="001D5CF5"/>
    <w:rsid w:val="001F47E8"/>
    <w:rsid w:val="001F67AC"/>
    <w:rsid w:val="002175C3"/>
    <w:rsid w:val="0023238C"/>
    <w:rsid w:val="00246740"/>
    <w:rsid w:val="00255AD9"/>
    <w:rsid w:val="00284836"/>
    <w:rsid w:val="002D3C8C"/>
    <w:rsid w:val="002D52E1"/>
    <w:rsid w:val="002E582F"/>
    <w:rsid w:val="00306B80"/>
    <w:rsid w:val="00310A37"/>
    <w:rsid w:val="00323199"/>
    <w:rsid w:val="003457D9"/>
    <w:rsid w:val="00355286"/>
    <w:rsid w:val="0035694D"/>
    <w:rsid w:val="003921B3"/>
    <w:rsid w:val="003936A7"/>
    <w:rsid w:val="003B10C7"/>
    <w:rsid w:val="00400947"/>
    <w:rsid w:val="0041130F"/>
    <w:rsid w:val="00414BCE"/>
    <w:rsid w:val="00415786"/>
    <w:rsid w:val="004275D1"/>
    <w:rsid w:val="00434C70"/>
    <w:rsid w:val="00436542"/>
    <w:rsid w:val="00451ACE"/>
    <w:rsid w:val="0046055C"/>
    <w:rsid w:val="0046320D"/>
    <w:rsid w:val="00471589"/>
    <w:rsid w:val="004961D3"/>
    <w:rsid w:val="004B4E78"/>
    <w:rsid w:val="004B4FEA"/>
    <w:rsid w:val="004C3101"/>
    <w:rsid w:val="004C5384"/>
    <w:rsid w:val="004D4DB2"/>
    <w:rsid w:val="0050502A"/>
    <w:rsid w:val="00512D64"/>
    <w:rsid w:val="00521958"/>
    <w:rsid w:val="00523C09"/>
    <w:rsid w:val="00526324"/>
    <w:rsid w:val="00533747"/>
    <w:rsid w:val="00562A5D"/>
    <w:rsid w:val="00580FB2"/>
    <w:rsid w:val="00590215"/>
    <w:rsid w:val="005A2562"/>
    <w:rsid w:val="005C7CF5"/>
    <w:rsid w:val="005D007C"/>
    <w:rsid w:val="005D55A0"/>
    <w:rsid w:val="005E70CF"/>
    <w:rsid w:val="005E748C"/>
    <w:rsid w:val="005F2164"/>
    <w:rsid w:val="005F5A5A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C6F5F"/>
    <w:rsid w:val="007D2D84"/>
    <w:rsid w:val="00802810"/>
    <w:rsid w:val="00804446"/>
    <w:rsid w:val="0081129A"/>
    <w:rsid w:val="00820492"/>
    <w:rsid w:val="00821E04"/>
    <w:rsid w:val="0083733D"/>
    <w:rsid w:val="00843E04"/>
    <w:rsid w:val="008508FF"/>
    <w:rsid w:val="00861988"/>
    <w:rsid w:val="008635A7"/>
    <w:rsid w:val="00873A6B"/>
    <w:rsid w:val="0088301C"/>
    <w:rsid w:val="00885A5A"/>
    <w:rsid w:val="008915E0"/>
    <w:rsid w:val="00891D85"/>
    <w:rsid w:val="008A0FCC"/>
    <w:rsid w:val="008A2A70"/>
    <w:rsid w:val="008A70BB"/>
    <w:rsid w:val="008F138C"/>
    <w:rsid w:val="008F773B"/>
    <w:rsid w:val="00904788"/>
    <w:rsid w:val="00925ADC"/>
    <w:rsid w:val="00932C1F"/>
    <w:rsid w:val="00936EF2"/>
    <w:rsid w:val="00946DDD"/>
    <w:rsid w:val="00954A8C"/>
    <w:rsid w:val="00975F04"/>
    <w:rsid w:val="00981190"/>
    <w:rsid w:val="00985028"/>
    <w:rsid w:val="009A4536"/>
    <w:rsid w:val="009B1DA0"/>
    <w:rsid w:val="009B699C"/>
    <w:rsid w:val="009C714A"/>
    <w:rsid w:val="00A137FA"/>
    <w:rsid w:val="00A25968"/>
    <w:rsid w:val="00A5009E"/>
    <w:rsid w:val="00A50F9C"/>
    <w:rsid w:val="00A60F85"/>
    <w:rsid w:val="00A67B7A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B185F"/>
    <w:rsid w:val="00BC3BAA"/>
    <w:rsid w:val="00BC7EAE"/>
    <w:rsid w:val="00BE3C94"/>
    <w:rsid w:val="00BE66B5"/>
    <w:rsid w:val="00BF2BA3"/>
    <w:rsid w:val="00BF55AB"/>
    <w:rsid w:val="00BF6DC2"/>
    <w:rsid w:val="00C03EB5"/>
    <w:rsid w:val="00C12375"/>
    <w:rsid w:val="00C25184"/>
    <w:rsid w:val="00C37D08"/>
    <w:rsid w:val="00C57315"/>
    <w:rsid w:val="00C734EC"/>
    <w:rsid w:val="00C76C29"/>
    <w:rsid w:val="00C819E2"/>
    <w:rsid w:val="00CA6CE4"/>
    <w:rsid w:val="00CD7E00"/>
    <w:rsid w:val="00CE0A56"/>
    <w:rsid w:val="00D04DA8"/>
    <w:rsid w:val="00D146A8"/>
    <w:rsid w:val="00D163D1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1CE2"/>
    <w:rsid w:val="00E468F6"/>
    <w:rsid w:val="00E55CEF"/>
    <w:rsid w:val="00E869AA"/>
    <w:rsid w:val="00EA0923"/>
    <w:rsid w:val="00EA397C"/>
    <w:rsid w:val="00EA4DF4"/>
    <w:rsid w:val="00EB5453"/>
    <w:rsid w:val="00EC2661"/>
    <w:rsid w:val="00EE1345"/>
    <w:rsid w:val="00EF1713"/>
    <w:rsid w:val="00F00501"/>
    <w:rsid w:val="00F02A88"/>
    <w:rsid w:val="00F22E24"/>
    <w:rsid w:val="00F232BA"/>
    <w:rsid w:val="00F27F55"/>
    <w:rsid w:val="00F7180B"/>
    <w:rsid w:val="00F81D1B"/>
    <w:rsid w:val="00F822A7"/>
    <w:rsid w:val="00F84553"/>
    <w:rsid w:val="00FA2A70"/>
    <w:rsid w:val="00FC7C2D"/>
    <w:rsid w:val="00FD14F2"/>
    <w:rsid w:val="00FE59CB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A71FC-9EE2-4C29-B933-D81723C2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Celeste Mignoli</cp:lastModifiedBy>
  <cp:revision>10</cp:revision>
  <cp:lastPrinted>2019-03-28T07:05:00Z</cp:lastPrinted>
  <dcterms:created xsi:type="dcterms:W3CDTF">2024-01-25T11:01:00Z</dcterms:created>
  <dcterms:modified xsi:type="dcterms:W3CDTF">2026-01-15T10:25:00Z</dcterms:modified>
</cp:coreProperties>
</file>