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8"/>
          <w:szCs w:val="28"/>
        </w:rPr>
      </w:pPr>
      <w:r w:rsidDel="00000000" w:rsidR="00000000" w:rsidRPr="00000000">
        <w:rPr>
          <w:b w:val="1"/>
          <w:bCs w:val="1"/>
          <w:sz w:val="28"/>
          <w:szCs w:val="28"/>
          <w:rtl w:val="0"/>
        </w:rPr>
        <w:t xml:space="preserve">PRESENTAZIONE DELL’ATTESTAZIONE FINALE DELLE ATTIVITA’</w:t>
      </w:r>
    </w:p>
    <w:p w:rsidR="00000000" w:rsidDel="00000000" w:rsidP="00000000" w:rsidRDefault="00000000" w:rsidRPr="00000000" w14:paraId="00000002">
      <w:pPr>
        <w:spacing w:after="0"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spacing w:after="0" w:line="240" w:lineRule="auto"/>
        <w:jc w:val="center"/>
        <w:rPr>
          <w:b w:val="1"/>
          <w:bCs w:val="1"/>
        </w:rPr>
      </w:pPr>
      <w:r w:rsidDel="00000000" w:rsidR="00000000" w:rsidRPr="00000000">
        <w:rPr>
          <w:b w:val="1"/>
          <w:bCs w:val="1"/>
          <w:rtl w:val="0"/>
        </w:rPr>
        <w:t xml:space="preserve">DGR 587/2025 (comparti vari - edilizia – benessere – azioni per la disabilità)</w:t>
      </w:r>
      <w:r w:rsidDel="00000000" w:rsidR="00000000" w:rsidRPr="00000000">
        <w:rPr>
          <w:rtl w:val="0"/>
        </w:rPr>
      </w:r>
    </w:p>
    <w:p w:rsidR="00000000" w:rsidDel="00000000" w:rsidP="00000000" w:rsidRDefault="00000000" w:rsidRPr="00000000" w14:paraId="00000004">
      <w:pPr>
        <w:spacing w:after="0" w:line="240" w:lineRule="auto"/>
        <w:jc w:val="center"/>
        <w:rPr>
          <w:b w:val="1"/>
          <w:bCs w:val="1"/>
        </w:rPr>
      </w:pPr>
      <w:r w:rsidDel="00000000" w:rsidR="00000000" w:rsidRPr="00000000">
        <w:rPr>
          <w:rtl w:val="0"/>
        </w:rPr>
      </w:r>
    </w:p>
    <w:p w:rsidR="00000000" w:rsidDel="00000000" w:rsidP="00000000" w:rsidRDefault="00000000" w:rsidRPr="00000000" w14:paraId="00000005">
      <w:pPr>
        <w:spacing w:after="0" w:line="240" w:lineRule="auto"/>
        <w:jc w:val="center"/>
        <w:rPr>
          <w:b w:val="1"/>
          <w:bCs w:val="1"/>
        </w:rPr>
      </w:pPr>
      <w:r w:rsidDel="00000000" w:rsidR="00000000" w:rsidRPr="00000000">
        <w:rPr>
          <w:b w:val="1"/>
          <w:bCs w:val="1"/>
          <w:rtl w:val="0"/>
        </w:rPr>
        <w:t xml:space="preserve">PRIMO ANNO</w:t>
      </w:r>
    </w:p>
    <w:p w:rsidR="00000000" w:rsidDel="00000000" w:rsidP="00000000" w:rsidRDefault="00000000" w:rsidRPr="00000000" w14:paraId="00000006">
      <w:pPr>
        <w:spacing w:after="0" w:line="240" w:lineRule="auto"/>
        <w:rPr>
          <w:b w:val="1"/>
          <w:bCs w:val="1"/>
          <w:highlight w:val="yellow"/>
        </w:rPr>
      </w:pPr>
      <w:r w:rsidDel="00000000" w:rsidR="00000000" w:rsidRPr="00000000">
        <w:rPr>
          <w:b w:val="1"/>
          <w:bCs w:val="1"/>
          <w:rtl w:val="0"/>
        </w:rPr>
        <w:t xml:space="preserve">FI/Q1T e FI/Q1TH</w:t>
      </w:r>
      <w:r w:rsidDel="00000000" w:rsidR="00000000" w:rsidRPr="00000000">
        <w:rPr>
          <w:rtl w:val="0"/>
        </w:rPr>
      </w:r>
    </w:p>
    <w:p w:rsidR="00000000" w:rsidDel="00000000" w:rsidP="00000000" w:rsidRDefault="00000000" w:rsidRPr="00000000" w14:paraId="00000007">
      <w:pPr>
        <w:spacing w:after="0" w:line="240" w:lineRule="auto"/>
        <w:jc w:val="both"/>
        <w:rPr>
          <w:highlight w:val="yellow"/>
        </w:rPr>
      </w:pPr>
      <w:r w:rsidDel="00000000" w:rsidR="00000000" w:rsidRPr="00000000">
        <w:rPr>
          <w:rtl w:val="0"/>
        </w:rPr>
        <w:t xml:space="preserve">Voce di spesa E1.1 – si rendiconta sul </w:t>
      </w:r>
      <w:r w:rsidDel="00000000" w:rsidR="00000000" w:rsidRPr="00000000">
        <w:rPr>
          <w:b w:val="1"/>
          <w:bCs w:val="1"/>
          <w:rtl w:val="0"/>
        </w:rPr>
        <w:t xml:space="preserve">corso</w:t>
      </w:r>
      <w:r w:rsidDel="00000000" w:rsidR="00000000" w:rsidRPr="00000000">
        <w:rPr>
          <w:rtl w:val="0"/>
        </w:rPr>
        <w:t xml:space="preserve"> – </w:t>
      </w:r>
      <w:r w:rsidDel="00000000" w:rsidR="00000000" w:rsidRPr="00000000">
        <w:rPr>
          <w:rtl w:val="0"/>
        </w:rPr>
        <w:t xml:space="preserve">€</w:t>
      </w:r>
      <w:r w:rsidDel="00000000" w:rsidR="00000000" w:rsidRPr="00000000">
        <w:rPr>
          <w:rtl w:val="0"/>
        </w:rPr>
        <w:t xml:space="preserve"> 97,00 (UCS ora formazione sezione comparti vari e disabili), </w:t>
      </w:r>
      <w:r w:rsidDel="00000000" w:rsidR="00000000" w:rsidRPr="00000000">
        <w:rPr>
          <w:rtl w:val="0"/>
        </w:rPr>
        <w:t xml:space="preserve">€ 82,00 (</w:t>
      </w:r>
      <w:r w:rsidDel="00000000" w:rsidR="00000000" w:rsidRPr="00000000">
        <w:rPr>
          <w:rtl w:val="0"/>
        </w:rPr>
        <w:t xml:space="preserve">UCS ora formazione sezione edilizia) </w:t>
      </w:r>
      <w:r w:rsidDel="00000000" w:rsidR="00000000" w:rsidRPr="00000000">
        <w:rPr>
          <w:rtl w:val="0"/>
        </w:rPr>
        <w:t xml:space="preserve">e € 88,00 (UC</w:t>
      </w:r>
      <w:r w:rsidDel="00000000" w:rsidR="00000000" w:rsidRPr="00000000">
        <w:rPr>
          <w:rtl w:val="0"/>
        </w:rPr>
        <w:t xml:space="preserve">S ora formazione sezione benessere)</w:t>
      </w:r>
      <w:r w:rsidDel="00000000" w:rsidR="00000000" w:rsidRPr="00000000">
        <w:rPr>
          <w:rtl w:val="0"/>
        </w:rPr>
      </w:r>
    </w:p>
    <w:p w:rsidR="00000000" w:rsidDel="00000000" w:rsidP="00000000" w:rsidRDefault="00000000" w:rsidRPr="00000000" w14:paraId="00000008">
      <w:pPr>
        <w:spacing w:after="0" w:line="240" w:lineRule="auto"/>
        <w:jc w:val="both"/>
        <w:rPr/>
      </w:pPr>
      <w:r w:rsidDel="00000000" w:rsidR="00000000" w:rsidRPr="00000000">
        <w:rPr>
          <w:rtl w:val="0"/>
        </w:rPr>
        <w:t xml:space="preserve">Voce di spesa E1.3 – si rendiconta sul </w:t>
      </w:r>
      <w:r w:rsidDel="00000000" w:rsidR="00000000" w:rsidRPr="00000000">
        <w:rPr>
          <w:b w:val="1"/>
          <w:bCs w:val="1"/>
          <w:rtl w:val="0"/>
        </w:rPr>
        <w:t xml:space="preserve">corso</w:t>
      </w:r>
      <w:r w:rsidDel="00000000" w:rsidR="00000000" w:rsidRPr="00000000">
        <w:rPr>
          <w:rtl w:val="0"/>
        </w:rPr>
        <w:t xml:space="preserve"> </w:t>
      </w:r>
    </w:p>
    <w:p w:rsidR="00000000" w:rsidDel="00000000" w:rsidP="00000000" w:rsidRDefault="00000000" w:rsidRPr="00000000" w14:paraId="00000009">
      <w:pPr>
        <w:spacing w:after="0" w:line="240" w:lineRule="auto"/>
        <w:jc w:val="both"/>
        <w:rPr/>
      </w:pPr>
      <w:r w:rsidDel="00000000" w:rsidR="00000000" w:rsidRPr="00000000">
        <w:rPr>
          <w:rtl w:val="0"/>
        </w:rPr>
        <w:t xml:space="preserve">Voce di spesa E1.13 – si rendiconta sul </w:t>
      </w:r>
      <w:r w:rsidDel="00000000" w:rsidR="00000000" w:rsidRPr="00000000">
        <w:rPr>
          <w:b w:val="1"/>
          <w:bCs w:val="1"/>
          <w:rtl w:val="0"/>
        </w:rPr>
        <w:t xml:space="preserve">corso</w:t>
      </w:r>
      <w:r w:rsidDel="00000000" w:rsidR="00000000" w:rsidRPr="00000000">
        <w:rPr>
          <w:rtl w:val="0"/>
        </w:rPr>
        <w:t xml:space="preserve"> (solo per sezione COMPARTI VARI) – UCS € 13,00</w:t>
      </w:r>
    </w:p>
    <w:p w:rsidR="00000000" w:rsidDel="00000000" w:rsidP="00000000" w:rsidRDefault="00000000" w:rsidRPr="00000000" w14:paraId="0000000A">
      <w:pPr>
        <w:spacing w:after="0" w:line="240" w:lineRule="auto"/>
        <w:jc w:val="both"/>
        <w:rPr>
          <w:b w:val="1"/>
          <w:bCs w:val="1"/>
        </w:rPr>
      </w:pPr>
      <w:r w:rsidDel="00000000" w:rsidR="00000000" w:rsidRPr="00000000">
        <w:rPr>
          <w:rtl w:val="0"/>
        </w:rPr>
        <w:t xml:space="preserve">Voce di spesa E1.2 – si rendiconta sul </w:t>
      </w:r>
      <w:r w:rsidDel="00000000" w:rsidR="00000000" w:rsidRPr="00000000">
        <w:rPr>
          <w:b w:val="1"/>
          <w:bCs w:val="1"/>
          <w:rtl w:val="0"/>
        </w:rPr>
        <w:t xml:space="preserve">soggetto</w:t>
      </w:r>
      <w:r w:rsidDel="00000000" w:rsidR="00000000" w:rsidRPr="00000000">
        <w:rPr>
          <w:rtl w:val="0"/>
        </w:rPr>
        <w:t xml:space="preserve"> - </w:t>
      </w:r>
      <w:r w:rsidDel="00000000" w:rsidR="00000000" w:rsidRPr="00000000">
        <w:rPr>
          <w:rtl w:val="0"/>
        </w:rPr>
        <w:t xml:space="preserve">€ 910,00 (UCS allievo - disabili)</w:t>
      </w:r>
      <w:r w:rsidDel="00000000" w:rsidR="00000000" w:rsidRPr="00000000">
        <w:rPr>
          <w:rtl w:val="0"/>
        </w:rPr>
        <w:t xml:space="preserve">, </w:t>
      </w:r>
      <w:r w:rsidDel="00000000" w:rsidR="00000000" w:rsidRPr="00000000">
        <w:rPr>
          <w:rtl w:val="0"/>
        </w:rPr>
        <w:t xml:space="preserve">€ 905,00 (UCS allievo </w:t>
      </w:r>
      <w:r w:rsidDel="00000000" w:rsidR="00000000" w:rsidRPr="00000000">
        <w:rPr>
          <w:rtl w:val="0"/>
        </w:rPr>
        <w:t xml:space="preserve">sezione edilizia), € 455,00 (UCS allievo sezione comparti vari) e € 525,00 (UCS allievo sezione benessere) – in corrispondenza di ogni soggetto, imputare nel quadro editabile ORE EROGATE le ore totali frequentate </w:t>
      </w:r>
      <w:r w:rsidDel="00000000" w:rsidR="00000000" w:rsidRPr="00000000">
        <w:rPr>
          <w:b w:val="1"/>
          <w:bCs w:val="1"/>
          <w:rtl w:val="0"/>
        </w:rPr>
        <w:t xml:space="preserve">comprensive delle eventuali ore di passerella.</w:t>
      </w:r>
    </w:p>
    <w:p w:rsidR="00000000" w:rsidDel="00000000" w:rsidP="00000000" w:rsidRDefault="00000000" w:rsidRPr="00000000" w14:paraId="0000000B">
      <w:pPr>
        <w:spacing w:after="0" w:line="240" w:lineRule="auto"/>
        <w:jc w:val="both"/>
        <w:rPr/>
      </w:pPr>
      <w:r w:rsidDel="00000000" w:rsidR="00000000" w:rsidRPr="00000000">
        <w:rPr>
          <w:rtl w:val="0"/>
        </w:rPr>
        <w:t xml:space="preserve"> </w:t>
      </w:r>
    </w:p>
    <w:p w:rsidR="00000000" w:rsidDel="00000000" w:rsidP="00000000" w:rsidRDefault="00000000" w:rsidRPr="00000000" w14:paraId="0000000C">
      <w:pPr>
        <w:spacing w:after="0" w:line="240" w:lineRule="auto"/>
        <w:jc w:val="both"/>
        <w:rPr>
          <w:b w:val="1"/>
          <w:bCs w:val="1"/>
        </w:rPr>
      </w:pPr>
      <w:r w:rsidDel="00000000" w:rsidR="00000000" w:rsidRPr="00000000">
        <w:rPr>
          <w:rtl w:val="0"/>
        </w:rPr>
      </w:r>
    </w:p>
    <w:p w:rsidR="00000000" w:rsidDel="00000000" w:rsidP="00000000" w:rsidRDefault="00000000" w:rsidRPr="00000000" w14:paraId="0000000D">
      <w:pPr>
        <w:spacing w:after="0" w:line="240" w:lineRule="auto"/>
        <w:jc w:val="center"/>
        <w:rPr>
          <w:b w:val="1"/>
          <w:bCs w:val="1"/>
        </w:rPr>
      </w:pPr>
      <w:r w:rsidDel="00000000" w:rsidR="00000000" w:rsidRPr="00000000">
        <w:rPr>
          <w:rtl w:val="0"/>
        </w:rPr>
      </w:r>
    </w:p>
    <w:p w:rsidR="00000000" w:rsidDel="00000000" w:rsidP="00000000" w:rsidRDefault="00000000" w:rsidRPr="00000000" w14:paraId="0000000E">
      <w:pPr>
        <w:spacing w:after="0" w:line="240" w:lineRule="auto"/>
        <w:jc w:val="center"/>
        <w:rPr>
          <w:b w:val="1"/>
          <w:bCs w:val="1"/>
        </w:rPr>
      </w:pPr>
      <w:r w:rsidDel="00000000" w:rsidR="00000000" w:rsidRPr="00000000">
        <w:rPr>
          <w:b w:val="1"/>
          <w:bCs w:val="1"/>
          <w:rtl w:val="0"/>
        </w:rPr>
        <w:t xml:space="preserve">SECONDO ANNO</w:t>
      </w:r>
    </w:p>
    <w:p w:rsidR="00000000" w:rsidDel="00000000" w:rsidP="00000000" w:rsidRDefault="00000000" w:rsidRPr="00000000" w14:paraId="0000000F">
      <w:pPr>
        <w:spacing w:after="0" w:line="240" w:lineRule="auto"/>
        <w:rPr>
          <w:b w:val="1"/>
          <w:bCs w:val="1"/>
        </w:rPr>
      </w:pPr>
      <w:r w:rsidDel="00000000" w:rsidR="00000000" w:rsidRPr="00000000">
        <w:rPr>
          <w:b w:val="1"/>
          <w:bCs w:val="1"/>
          <w:rtl w:val="0"/>
        </w:rPr>
        <w:t xml:space="preserve">FI/Q2T e FI/Q2TH </w:t>
      </w:r>
    </w:p>
    <w:p w:rsidR="00000000" w:rsidDel="00000000" w:rsidP="00000000" w:rsidRDefault="00000000" w:rsidRPr="00000000" w14:paraId="00000010">
      <w:pPr>
        <w:spacing w:after="0" w:line="240" w:lineRule="auto"/>
        <w:jc w:val="both"/>
        <w:rPr>
          <w:highlight w:val="yellow"/>
        </w:rPr>
      </w:pPr>
      <w:r w:rsidDel="00000000" w:rsidR="00000000" w:rsidRPr="00000000">
        <w:rPr>
          <w:rtl w:val="0"/>
        </w:rPr>
        <w:t xml:space="preserve">Voce di spesa E1.1 – si rendiconta sul </w:t>
      </w:r>
      <w:r w:rsidDel="00000000" w:rsidR="00000000" w:rsidRPr="00000000">
        <w:rPr>
          <w:b w:val="1"/>
          <w:bCs w:val="1"/>
          <w:rtl w:val="0"/>
        </w:rPr>
        <w:t xml:space="preserve">corso</w:t>
      </w:r>
      <w:r w:rsidDel="00000000" w:rsidR="00000000" w:rsidRPr="00000000">
        <w:rPr>
          <w:rtl w:val="0"/>
        </w:rPr>
        <w:t xml:space="preserve"> – € 97,00 (UCS ora formazione sezione comparti vari e disabili), € 82,00 (UCS ora formazione sezione edilizia) e € 88,00 (UCS ora formazione sezione benessere)</w:t>
      </w:r>
      <w:r w:rsidDel="00000000" w:rsidR="00000000" w:rsidRPr="00000000">
        <w:rPr>
          <w:rtl w:val="0"/>
        </w:rPr>
      </w:r>
    </w:p>
    <w:p w:rsidR="00000000" w:rsidDel="00000000" w:rsidP="00000000" w:rsidRDefault="00000000" w:rsidRPr="00000000" w14:paraId="00000011">
      <w:pPr>
        <w:spacing w:after="0" w:line="240" w:lineRule="auto"/>
        <w:jc w:val="both"/>
        <w:rPr/>
      </w:pPr>
      <w:r w:rsidDel="00000000" w:rsidR="00000000" w:rsidRPr="00000000">
        <w:rPr>
          <w:rtl w:val="0"/>
        </w:rPr>
        <w:t xml:space="preserve">Voce di spesa E1.3 – si rendiconta sul </w:t>
      </w:r>
      <w:r w:rsidDel="00000000" w:rsidR="00000000" w:rsidRPr="00000000">
        <w:rPr>
          <w:b w:val="1"/>
          <w:bCs w:val="1"/>
          <w:rtl w:val="0"/>
        </w:rPr>
        <w:t xml:space="preserve">corso</w:t>
      </w:r>
      <w:r w:rsidDel="00000000" w:rsidR="00000000" w:rsidRPr="00000000">
        <w:rPr>
          <w:rtl w:val="0"/>
        </w:rPr>
        <w:t xml:space="preserve"> </w:t>
      </w:r>
    </w:p>
    <w:p w:rsidR="00000000" w:rsidDel="00000000" w:rsidP="00000000" w:rsidRDefault="00000000" w:rsidRPr="00000000" w14:paraId="00000012">
      <w:pPr>
        <w:spacing w:after="0" w:line="240" w:lineRule="auto"/>
        <w:jc w:val="both"/>
        <w:rPr/>
      </w:pPr>
      <w:r w:rsidDel="00000000" w:rsidR="00000000" w:rsidRPr="00000000">
        <w:rPr>
          <w:rtl w:val="0"/>
        </w:rPr>
        <w:t xml:space="preserve">Voce di spesa E1.13 – si rendiconta sul </w:t>
      </w:r>
      <w:r w:rsidDel="00000000" w:rsidR="00000000" w:rsidRPr="00000000">
        <w:rPr>
          <w:b w:val="1"/>
          <w:bCs w:val="1"/>
          <w:rtl w:val="0"/>
        </w:rPr>
        <w:t xml:space="preserve">corso</w:t>
      </w:r>
      <w:r w:rsidDel="00000000" w:rsidR="00000000" w:rsidRPr="00000000">
        <w:rPr>
          <w:rtl w:val="0"/>
        </w:rPr>
        <w:t xml:space="preserve"> (solo per sezione COMPARTI VARI) – UCS € 13,00</w:t>
      </w:r>
    </w:p>
    <w:p w:rsidR="00000000" w:rsidDel="00000000" w:rsidP="00000000" w:rsidRDefault="00000000" w:rsidRPr="00000000" w14:paraId="00000013">
      <w:pPr>
        <w:spacing w:after="0" w:line="240" w:lineRule="auto"/>
        <w:jc w:val="both"/>
        <w:rPr>
          <w:b w:val="1"/>
          <w:bCs w:val="1"/>
        </w:rPr>
      </w:pPr>
      <w:r w:rsidDel="00000000" w:rsidR="00000000" w:rsidRPr="00000000">
        <w:rPr>
          <w:rtl w:val="0"/>
        </w:rPr>
        <w:t xml:space="preserve">Voce di spesa E1.2 – si rendiconta sul </w:t>
      </w:r>
      <w:r w:rsidDel="00000000" w:rsidR="00000000" w:rsidRPr="00000000">
        <w:rPr>
          <w:b w:val="1"/>
          <w:bCs w:val="1"/>
          <w:rtl w:val="0"/>
        </w:rPr>
        <w:t xml:space="preserve">soggetto</w:t>
      </w:r>
      <w:r w:rsidDel="00000000" w:rsidR="00000000" w:rsidRPr="00000000">
        <w:rPr>
          <w:rtl w:val="0"/>
        </w:rPr>
        <w:t xml:space="preserve"> - € 910,00 (UCS allievo - disabili), € 905,00 (UCS allievo sezione edilizia), € 455,00 (UCS allievo sezione comparti vari) e € 525,00 (UCS allievo sezione benessere) – in corrispondenza di ogni soggetto, imputare nel quadro editabile ORE EROGATE le ore totali frequentate </w:t>
      </w:r>
      <w:r w:rsidDel="00000000" w:rsidR="00000000" w:rsidRPr="00000000">
        <w:rPr>
          <w:b w:val="1"/>
          <w:bCs w:val="1"/>
          <w:rtl w:val="0"/>
        </w:rPr>
        <w:t xml:space="preserve">comprensive delle eventuali ore di passerella.</w:t>
      </w:r>
    </w:p>
    <w:p w:rsidR="00000000" w:rsidDel="00000000" w:rsidP="00000000" w:rsidRDefault="00000000" w:rsidRPr="00000000" w14:paraId="00000014">
      <w:pPr>
        <w:spacing w:after="0" w:line="240" w:lineRule="auto"/>
        <w:jc w:val="both"/>
        <w:rPr>
          <w:b w:val="1"/>
          <w:bCs w:val="1"/>
          <w:highlight w:val="yellow"/>
        </w:rPr>
      </w:pPr>
      <w:r w:rsidDel="00000000" w:rsidR="00000000" w:rsidRPr="00000000">
        <w:rPr>
          <w:rtl w:val="0"/>
        </w:rPr>
      </w:r>
    </w:p>
    <w:p w:rsidR="00000000" w:rsidDel="00000000" w:rsidP="00000000" w:rsidRDefault="00000000" w:rsidRPr="00000000" w14:paraId="00000015">
      <w:pPr>
        <w:spacing w:after="0" w:line="240" w:lineRule="auto"/>
        <w:jc w:val="both"/>
        <w:rPr>
          <w:b w:val="1"/>
          <w:bCs w:val="1"/>
          <w:highlight w:val="yellow"/>
        </w:rPr>
      </w:pPr>
      <w:r w:rsidDel="00000000" w:rsidR="00000000" w:rsidRPr="00000000">
        <w:rPr>
          <w:rtl w:val="0"/>
        </w:rPr>
        <w:t xml:space="preserve">Voci di spesa B2.20, B2.21, B2.22, B2.23, B2.1, B2.14, B2.18 – si rendicontano sul </w:t>
      </w:r>
      <w:r w:rsidDel="00000000" w:rsidR="00000000" w:rsidRPr="00000000">
        <w:rPr>
          <w:b w:val="1"/>
          <w:bCs w:val="1"/>
          <w:rtl w:val="0"/>
        </w:rPr>
        <w:t xml:space="preserve">corso </w:t>
      </w:r>
      <w:r w:rsidDel="00000000" w:rsidR="00000000" w:rsidRPr="00000000">
        <w:rPr>
          <w:rtl w:val="0"/>
        </w:rPr>
        <w:t xml:space="preserve">per le attività in assetto lavorativo (FAL o ICE)</w:t>
      </w:r>
      <w:r w:rsidDel="00000000" w:rsidR="00000000" w:rsidRPr="00000000">
        <w:rPr>
          <w:b w:val="1"/>
          <w:bCs w:val="1"/>
          <w:rtl w:val="0"/>
        </w:rPr>
        <w:t xml:space="preserve"> NB è in FI/Q2T – la gestione è uguale a quella della voce E1.3; tutte le voci, quindi, vanno quindi a bilanciare la voce A2.4</w:t>
      </w:r>
      <w:r w:rsidDel="00000000" w:rsidR="00000000" w:rsidRPr="00000000">
        <w:rPr>
          <w:rtl w:val="0"/>
        </w:rPr>
      </w:r>
    </w:p>
    <w:p w:rsidR="00000000" w:rsidDel="00000000" w:rsidP="00000000" w:rsidRDefault="00000000" w:rsidRPr="00000000" w14:paraId="00000016">
      <w:pPr>
        <w:spacing w:after="0" w:line="240" w:lineRule="auto"/>
        <w:rPr>
          <w:b w:val="1"/>
          <w:bCs w:val="1"/>
          <w:highlight w:val="yellow"/>
        </w:rPr>
      </w:pPr>
      <w:r w:rsidDel="00000000" w:rsidR="00000000" w:rsidRPr="00000000">
        <w:rPr>
          <w:rtl w:val="0"/>
        </w:rPr>
      </w:r>
    </w:p>
    <w:p w:rsidR="00000000" w:rsidDel="00000000" w:rsidP="00000000" w:rsidRDefault="00000000" w:rsidRPr="00000000" w14:paraId="00000017">
      <w:pPr>
        <w:spacing w:after="0" w:line="240" w:lineRule="auto"/>
        <w:rPr>
          <w:b w:val="1"/>
          <w:bCs w:val="1"/>
        </w:rPr>
      </w:pPr>
      <w:sdt>
        <w:sdtPr>
          <w:id w:val="275140415"/>
          <w:tag w:val="goog_rdk_0"/>
        </w:sdtPr>
        <w:sdtContent>
          <w:commentRangeStart w:id="0"/>
        </w:sdtContent>
      </w:sdt>
      <w:r w:rsidDel="00000000" w:rsidR="00000000" w:rsidRPr="00000000">
        <w:rPr>
          <w:b w:val="1"/>
          <w:bCs w:val="1"/>
          <w:rtl w:val="0"/>
        </w:rPr>
        <w:t xml:space="preserve">AIA - ISD</w:t>
      </w:r>
    </w:p>
    <w:p w:rsidR="00000000" w:rsidDel="00000000" w:rsidP="00000000" w:rsidRDefault="00000000" w:rsidRPr="00000000" w14:paraId="00000018">
      <w:pPr>
        <w:spacing w:after="0" w:line="240" w:lineRule="auto"/>
        <w:jc w:val="both"/>
        <w:rPr>
          <w:highlight w:val="yellow"/>
        </w:rPr>
      </w:pPr>
      <w:r w:rsidDel="00000000" w:rsidR="00000000" w:rsidRPr="00000000">
        <w:rPr>
          <w:rtl w:val="0"/>
        </w:rPr>
        <w:t xml:space="preserve">Voce di spesa E1.1 – si rendiconta sul </w:t>
      </w:r>
      <w:r w:rsidDel="00000000" w:rsidR="00000000" w:rsidRPr="00000000">
        <w:rPr>
          <w:b w:val="1"/>
          <w:bCs w:val="1"/>
          <w:rtl w:val="0"/>
        </w:rPr>
        <w:t xml:space="preserve">corso</w:t>
      </w:r>
      <w:r w:rsidDel="00000000" w:rsidR="00000000" w:rsidRPr="00000000">
        <w:rPr>
          <w:rtl w:val="0"/>
        </w:rPr>
        <w:t xml:space="preserve"> – € 97,00 (UCS ora formazione sezione comparti vari e disabili), € 82,00 (UCS ora formazione sezione edilizia) e € 88,00 (UCS ora formazione sezione benessere)</w:t>
      </w:r>
      <w:r w:rsidDel="00000000" w:rsidR="00000000" w:rsidRPr="00000000">
        <w:rPr>
          <w:rtl w:val="0"/>
        </w:rPr>
      </w:r>
    </w:p>
    <w:p w:rsidR="00000000" w:rsidDel="00000000" w:rsidP="00000000" w:rsidRDefault="00000000" w:rsidRPr="00000000" w14:paraId="00000019">
      <w:pPr>
        <w:spacing w:after="0" w:line="240" w:lineRule="auto"/>
        <w:rPr/>
      </w:pPr>
      <w:r w:rsidDel="00000000" w:rsidR="00000000" w:rsidRPr="00000000">
        <w:rPr>
          <w:rtl w:val="0"/>
        </w:rPr>
        <w:t xml:space="preserve">Voce di spesa E1.2 – si rendiconta negli interventi FI/Q2T </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A">
      <w:pPr>
        <w:spacing w:after="0" w:line="240" w:lineRule="auto"/>
        <w:rPr/>
      </w:pPr>
      <w:r w:rsidDel="00000000" w:rsidR="00000000" w:rsidRPr="00000000">
        <w:rPr>
          <w:rtl w:val="0"/>
        </w:rPr>
      </w:r>
    </w:p>
    <w:p w:rsidR="00000000" w:rsidDel="00000000" w:rsidP="00000000" w:rsidRDefault="00000000" w:rsidRPr="00000000" w14:paraId="0000001B">
      <w:pPr>
        <w:spacing w:after="0" w:line="240" w:lineRule="auto"/>
        <w:jc w:val="both"/>
        <w:rPr>
          <w:b w:val="1"/>
          <w:bCs w:val="1"/>
        </w:rPr>
      </w:pPr>
      <w:r w:rsidDel="00000000" w:rsidR="00000000" w:rsidRPr="00000000">
        <w:rPr>
          <w:b w:val="1"/>
          <w:bCs w:val="1"/>
          <w:rtl w:val="0"/>
        </w:rPr>
        <w:t xml:space="preserve">STA</w:t>
      </w:r>
    </w:p>
    <w:p w:rsidR="00000000" w:rsidDel="00000000" w:rsidP="00000000" w:rsidRDefault="00000000" w:rsidRPr="00000000" w14:paraId="0000001C">
      <w:pPr>
        <w:spacing w:after="0" w:line="240" w:lineRule="auto"/>
        <w:jc w:val="both"/>
        <w:rPr>
          <w:b w:val="1"/>
          <w:bCs w:val="1"/>
        </w:rPr>
      </w:pPr>
      <w:bookmarkStart w:colFirst="0" w:colLast="0" w:name="_heading=h.53keouy457bq" w:id="0"/>
      <w:bookmarkEnd w:id="0"/>
      <w:r w:rsidDel="00000000" w:rsidR="00000000" w:rsidRPr="00000000">
        <w:rPr>
          <w:rtl w:val="0"/>
        </w:rPr>
        <w:t xml:space="preserve">Voce di spesa E1.1 – si rendiconta sul </w:t>
      </w:r>
      <w:r w:rsidDel="00000000" w:rsidR="00000000" w:rsidRPr="00000000">
        <w:rPr>
          <w:b w:val="1"/>
          <w:bCs w:val="1"/>
          <w:rtl w:val="0"/>
        </w:rPr>
        <w:t xml:space="preserve">corso</w:t>
      </w:r>
      <w:r w:rsidDel="00000000" w:rsidR="00000000" w:rsidRPr="00000000">
        <w:rPr>
          <w:rtl w:val="0"/>
        </w:rPr>
        <w:t xml:space="preserve"> – € 97,00 (UCS ora formazione comparti vari e disabili), € 88,00 (UCS ora formazione benessere)</w:t>
      </w:r>
      <w:r w:rsidDel="00000000" w:rsidR="00000000" w:rsidRPr="00000000">
        <w:rPr>
          <w:rtl w:val="0"/>
        </w:rPr>
      </w:r>
    </w:p>
    <w:p w:rsidR="00000000" w:rsidDel="00000000" w:rsidP="00000000" w:rsidRDefault="00000000" w:rsidRPr="00000000" w14:paraId="0000001D">
      <w:pPr>
        <w:spacing w:after="0" w:line="240" w:lineRule="auto"/>
        <w:jc w:val="both"/>
        <w:rPr/>
      </w:pPr>
      <w:r w:rsidDel="00000000" w:rsidR="00000000" w:rsidRPr="00000000">
        <w:rPr>
          <w:rtl w:val="0"/>
        </w:rPr>
        <w:t xml:space="preserve">Voce di spesa E1.2 – si rendiconta negli interventi FI/Q2T e FI/Q2TH </w:t>
      </w:r>
    </w:p>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spacing w:after="0" w:line="240" w:lineRule="auto"/>
        <w:rPr>
          <w:b w:val="1"/>
          <w:bCs w:val="1"/>
          <w:highlight w:val="yellow"/>
        </w:rPr>
      </w:pPr>
      <w:r w:rsidDel="00000000" w:rsidR="00000000" w:rsidRPr="00000000">
        <w:rPr>
          <w:rtl w:val="0"/>
        </w:rPr>
      </w:r>
    </w:p>
    <w:p w:rsidR="00000000" w:rsidDel="00000000" w:rsidP="00000000" w:rsidRDefault="00000000" w:rsidRPr="00000000" w14:paraId="00000020">
      <w:pPr>
        <w:spacing w:after="0" w:line="240" w:lineRule="auto"/>
        <w:jc w:val="both"/>
        <w:rPr>
          <w:highlight w:val="yellow"/>
        </w:rPr>
      </w:pPr>
      <w:r w:rsidDel="00000000" w:rsidR="00000000" w:rsidRPr="00000000">
        <w:rPr>
          <w:rtl w:val="0"/>
        </w:rPr>
      </w:r>
    </w:p>
    <w:p w:rsidR="00000000" w:rsidDel="00000000" w:rsidP="00000000" w:rsidRDefault="00000000" w:rsidRPr="00000000" w14:paraId="00000021">
      <w:pPr>
        <w:spacing w:after="0" w:line="240" w:lineRule="auto"/>
        <w:rPr>
          <w:highlight w:val="yellow"/>
        </w:rPr>
      </w:pPr>
      <w:r w:rsidDel="00000000" w:rsidR="00000000" w:rsidRPr="00000000">
        <w:rPr>
          <w:rtl w:val="0"/>
        </w:rPr>
      </w:r>
    </w:p>
    <w:p w:rsidR="00000000" w:rsidDel="00000000" w:rsidP="00000000" w:rsidRDefault="00000000" w:rsidRPr="00000000" w14:paraId="00000022">
      <w:pPr>
        <w:numPr>
          <w:ilvl w:val="0"/>
          <w:numId w:val="1"/>
        </w:numPr>
        <w:spacing w:after="0" w:line="240" w:lineRule="auto"/>
        <w:ind w:left="360" w:hanging="360"/>
        <w:jc w:val="both"/>
        <w:rPr>
          <w:b w:val="1"/>
          <w:bCs w:val="1"/>
        </w:rPr>
      </w:pPr>
      <w:r w:rsidDel="00000000" w:rsidR="00000000" w:rsidRPr="00000000">
        <w:rPr>
          <w:b w:val="1"/>
          <w:bCs w:val="1"/>
          <w:rtl w:val="0"/>
        </w:rPr>
        <w:t xml:space="preserve">Rendicontabilità dei soggetti - voce di Spesa E1.2</w:t>
      </w:r>
    </w:p>
    <w:p w:rsidR="00000000" w:rsidDel="00000000" w:rsidP="00000000" w:rsidRDefault="00000000" w:rsidRPr="00000000" w14:paraId="00000023">
      <w:pPr>
        <w:spacing w:after="0" w:line="240" w:lineRule="auto"/>
        <w:jc w:val="both"/>
        <w:rPr/>
      </w:pPr>
      <w:r w:rsidDel="00000000" w:rsidR="00000000" w:rsidRPr="00000000">
        <w:rPr>
          <w:rtl w:val="0"/>
        </w:rPr>
        <w:t xml:space="preserve">Il contributo pubblico per allievo formato viene riconosciuto in presenza di soggetto che abbia frequentato almeno </w:t>
      </w:r>
      <w:r w:rsidDel="00000000" w:rsidR="00000000" w:rsidRPr="00000000">
        <w:rPr>
          <w:b w:val="1"/>
          <w:bCs w:val="1"/>
          <w:rtl w:val="0"/>
        </w:rPr>
        <w:t xml:space="preserve">il 75% del monte ore del percorso</w:t>
      </w:r>
      <w:r w:rsidDel="00000000" w:rsidR="00000000" w:rsidRPr="00000000">
        <w:rPr>
          <w:rtl w:val="0"/>
        </w:rPr>
        <w:t xml:space="preserve">.</w:t>
      </w:r>
    </w:p>
    <w:p w:rsidR="00000000" w:rsidDel="00000000" w:rsidP="00000000" w:rsidRDefault="00000000" w:rsidRPr="00000000" w14:paraId="00000024">
      <w:pPr>
        <w:spacing w:after="0" w:line="240" w:lineRule="auto"/>
        <w:jc w:val="both"/>
        <w:rPr>
          <w:highlight w:val="white"/>
        </w:rPr>
      </w:pPr>
      <w:r w:rsidDel="00000000" w:rsidR="00000000" w:rsidRPr="00000000">
        <w:rPr>
          <w:highlight w:val="white"/>
          <w:rtl w:val="0"/>
        </w:rPr>
        <w:t xml:space="preserve">Gli allievi sono abbinati all’intervento di aula QnT pertanto, </w:t>
      </w:r>
      <w:r w:rsidDel="00000000" w:rsidR="00000000" w:rsidRPr="00000000">
        <w:rPr>
          <w:b w:val="1"/>
          <w:bCs w:val="1"/>
          <w:highlight w:val="white"/>
          <w:rtl w:val="0"/>
        </w:rPr>
        <w:t xml:space="preserve">nel caso di stage, </w:t>
      </w:r>
      <w:sdt>
        <w:sdtPr>
          <w:id w:val="-1629954658"/>
          <w:tag w:val="goog_rdk_1"/>
        </w:sdtPr>
        <w:sdtContent>
          <w:commentRangeStart w:id="1"/>
        </w:sdtContent>
      </w:sdt>
      <w:r w:rsidDel="00000000" w:rsidR="00000000" w:rsidRPr="00000000">
        <w:rPr>
          <w:b w:val="1"/>
          <w:bCs w:val="1"/>
          <w:highlight w:val="white"/>
          <w:rtl w:val="0"/>
        </w:rPr>
        <w:t xml:space="preserve">alternanza simulata o alternanza rafforzata, </w:t>
      </w:r>
      <w:commentRangeEnd w:id="1"/>
      <w:r w:rsidDel="00000000" w:rsidR="00000000" w:rsidRPr="00000000">
        <w:commentReference w:id="1"/>
      </w:r>
      <w:r w:rsidDel="00000000" w:rsidR="00000000" w:rsidRPr="00000000">
        <w:rPr>
          <w:b w:val="1"/>
          <w:bCs w:val="1"/>
          <w:highlight w:val="white"/>
          <w:rtl w:val="0"/>
        </w:rPr>
        <w:t xml:space="preserve">i soggetti e la relativa voce di spesa vanno associati nell’intervento formativo</w:t>
      </w:r>
      <w:r w:rsidDel="00000000" w:rsidR="00000000" w:rsidRPr="00000000">
        <w:rPr>
          <w:highlight w:val="white"/>
          <w:rtl w:val="0"/>
        </w:rPr>
        <w:t xml:space="preserve">.</w:t>
      </w:r>
    </w:p>
    <w:p w:rsidR="00000000" w:rsidDel="00000000" w:rsidP="00000000" w:rsidRDefault="00000000" w:rsidRPr="00000000" w14:paraId="00000025">
      <w:pPr>
        <w:spacing w:after="0" w:line="240" w:lineRule="auto"/>
        <w:jc w:val="both"/>
        <w:rPr>
          <w:highlight w:val="yellow"/>
        </w:rPr>
      </w:pPr>
      <w:r w:rsidDel="00000000" w:rsidR="00000000" w:rsidRPr="00000000">
        <w:rPr>
          <w:rtl w:val="0"/>
        </w:rPr>
      </w:r>
    </w:p>
    <w:p w:rsidR="00000000" w:rsidDel="00000000" w:rsidP="00000000" w:rsidRDefault="00000000" w:rsidRPr="00000000" w14:paraId="00000026">
      <w:pPr>
        <w:spacing w:after="0" w:line="240" w:lineRule="auto"/>
        <w:jc w:val="both"/>
        <w:rPr/>
      </w:pPr>
      <w:r w:rsidDel="00000000" w:rsidR="00000000" w:rsidRPr="00000000">
        <w:rPr>
          <w:rtl w:val="0"/>
        </w:rPr>
        <w:t xml:space="preserve">Agli interventi che si concludono con un numero di allievi formati rendicontabili inferiore al minimo previsto non è riconosciuto il contributo pubblico allievo complessivo. Tuttavia, nel caso in cui in fase di rendicontazione del progetto si evidenzi la presenza di interventi con un numero di allievi formati rendicontabili superiore al massimo finanziabile per intervento (20 allievi – o 10 per la sezione disabilità-), il contributo relativo agli allievi eccedenti contribuiscono a compensare gli interventi con un numero allievi rendicontabili inferiore al massimo rendicontabile, fermo restando che a livello di progetto non può riconosciuto un importo maggiore da quello ottenuto moltiplicando 20 allievi per il numero di interventi Q1, Q2, Q3 previsti. Da tale computo rimangono esclusi gli interventi conclusi con un numero di allievi formati inferiore al minimo previsto</w:t>
      </w:r>
    </w:p>
    <w:p w:rsidR="00000000" w:rsidDel="00000000" w:rsidP="00000000" w:rsidRDefault="00000000" w:rsidRPr="00000000" w14:paraId="00000027">
      <w:pPr>
        <w:spacing w:after="0" w:line="240" w:lineRule="auto"/>
        <w:rPr>
          <w:highlight w:val="yellow"/>
        </w:rPr>
      </w:pPr>
      <w:r w:rsidDel="00000000" w:rsidR="00000000" w:rsidRPr="00000000">
        <w:rPr>
          <w:rtl w:val="0"/>
        </w:rPr>
      </w:r>
    </w:p>
    <w:p w:rsidR="00000000" w:rsidDel="00000000" w:rsidP="00000000" w:rsidRDefault="00000000" w:rsidRPr="00000000" w14:paraId="00000028">
      <w:pPr>
        <w:spacing w:after="0" w:line="240" w:lineRule="auto"/>
        <w:rPr>
          <w:highlight w:val="yellow"/>
        </w:rPr>
      </w:pPr>
      <w:r w:rsidDel="00000000" w:rsidR="00000000" w:rsidRPr="00000000">
        <w:rPr>
          <w:rtl w:val="0"/>
        </w:rPr>
      </w:r>
    </w:p>
    <w:p w:rsidR="00000000" w:rsidDel="00000000" w:rsidP="00000000" w:rsidRDefault="00000000" w:rsidRPr="00000000" w14:paraId="00000029">
      <w:pPr>
        <w:spacing w:after="0" w:line="240" w:lineRule="auto"/>
        <w:jc w:val="both"/>
        <w:rPr>
          <w:highlight w:val="yellow"/>
        </w:rPr>
      </w:pPr>
      <w:r w:rsidDel="00000000" w:rsidR="00000000" w:rsidRPr="00000000">
        <w:rPr>
          <w:rtl w:val="0"/>
        </w:rPr>
      </w:r>
    </w:p>
    <w:p w:rsidR="00000000" w:rsidDel="00000000" w:rsidP="00000000" w:rsidRDefault="00000000" w:rsidRPr="00000000" w14:paraId="0000002A">
      <w:pPr>
        <w:spacing w:after="0" w:line="240" w:lineRule="auto"/>
        <w:jc w:val="both"/>
        <w:rPr>
          <w:highlight w:val="yellow"/>
        </w:rPr>
      </w:pPr>
      <w:bookmarkStart w:colFirst="0" w:colLast="0" w:name="_heading=h.8xc20vaq0hv7" w:id="1"/>
      <w:bookmarkEnd w:id="1"/>
      <w:r w:rsidDel="00000000" w:rsidR="00000000" w:rsidRPr="00000000">
        <w:rPr>
          <w:rtl w:val="0"/>
        </w:rPr>
      </w:r>
    </w:p>
    <w:sectPr>
      <w:pgSz w:h="16838" w:w="11906" w:orient="portrait"/>
      <w:pgMar w:bottom="1134" w:top="1417" w:left="1134" w:right="1134"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Paolo Mazzolenis" w:id="0" w:date="2026-08-03T14:58:09Z">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non c'e' intervento nell'estrazione dei piani finanziari: togliere</w:t>
      </w:r>
    </w:p>
  </w:comment>
  <w:comment w:author="Paolo Mazzolenis" w:id="1" w:date="2026-08-03T14:58:44Z">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togliere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2B" w15:done="0"/>
  <w15:commentEx w15:paraId="0000002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u1D+tWsTd9bpAQdd8vcMrruO4A==">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