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3C1E" w14:textId="32660A0C" w:rsidR="00EF3E8B" w:rsidRPr="0041400A" w:rsidRDefault="00000000" w:rsidP="0041400A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su carta intestata del soggetto beneficiario</w:t>
      </w:r>
    </w:p>
    <w:p w14:paraId="36620558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Prot. n. </w:t>
      </w:r>
    </w:p>
    <w:p w14:paraId="6973CE84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p w14:paraId="1AC69E15" w14:textId="77777777" w:rsidR="00EF3E8B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14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0" w:name="bookmark=id.mlvpd7qekony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DICHIARAZIONE SOSTITUTIVA SULLA REALIZZAZIONE DEL PROGETTO </w:t>
      </w:r>
    </w:p>
    <w:p w14:paraId="50AB5655" w14:textId="77777777" w:rsidR="00EF3E8B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140" w:hanging="2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</w:rPr>
        <w:t>DA PRESENTARE IN SEDE DI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RENDICONTAZIONE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vertAlign w:val="superscript"/>
        </w:rPr>
        <w:footnoteReference w:id="1"/>
      </w:r>
    </w:p>
    <w:p w14:paraId="581BD863" w14:textId="77777777" w:rsidR="00EF3E8B" w:rsidRDefault="0000000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" w:color="000000"/>
          <w:between w:val="nil"/>
        </w:pBdr>
        <w:tabs>
          <w:tab w:val="left" w:pos="2552"/>
          <w:tab w:val="left" w:pos="3402"/>
        </w:tabs>
        <w:spacing w:line="360" w:lineRule="auto"/>
        <w:ind w:right="140"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(Art. 47 D.P.R. 445/00)</w:t>
      </w:r>
    </w:p>
    <w:p w14:paraId="3F49422E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ind w:right="-993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87CADFB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2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Il sottoscritto 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(nome e cognome)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_________________________________, in qualità di legale rappresentante dell’Ente/istituto scolastico/associazione/fondazione _______________________________, ai sensi e per gli effetti dell’articolo 47 del DPR n. 445 del 28/12/2000, consapevole della responsabilità penale in caso di dichiarazione falsa o reticente,</w:t>
      </w:r>
    </w:p>
    <w:p w14:paraId="622B7D21" w14:textId="77777777" w:rsidR="00EF3E8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DICHIARA</w:t>
      </w:r>
    </w:p>
    <w:p w14:paraId="396C3A13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che le attività riferite al progetto “__________________________________________” cofinanziato con contributo regionale con DDR n.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si sono regolarmente svolte dal _________ al ____________, per un totale di:  </w:t>
      </w:r>
    </w:p>
    <w:p w14:paraId="07FCB1A3" w14:textId="77777777" w:rsidR="00EF3E8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n. ____________ scuole destinatarie</w:t>
      </w:r>
    </w:p>
    <w:p w14:paraId="04377FAD" w14:textId="77777777" w:rsidR="00EF3E8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n. ____________ classi coinvolte</w:t>
      </w:r>
    </w:p>
    <w:p w14:paraId="6029D1EF" w14:textId="77777777" w:rsidR="00EF3E8B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n. ____________ partecipanti </w:t>
      </w:r>
    </w:p>
    <w:p w14:paraId="3F679F9B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</w:rPr>
      </w:pPr>
    </w:p>
    <w:p w14:paraId="0562D8BA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DICHIARA</w:t>
      </w:r>
    </w:p>
    <w:p w14:paraId="3C20FBC3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867376A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inoltre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di essere consapevole che, qualora dai controlli dell’amministrazione regionale, di cui agli articoli 71 e ss. del D.P.R. 445/00 emerga la non veridicità del contenuto della presente dichiarazione, l’Ente beneficiario decade dal contributo assegnato.</w:t>
      </w:r>
    </w:p>
    <w:p w14:paraId="0AC5B39B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Allega copia fronte retro del documento di identità.</w:t>
      </w:r>
    </w:p>
    <w:p w14:paraId="5D87E978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2148838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Luogo e data, ________________</w:t>
      </w:r>
    </w:p>
    <w:p w14:paraId="28BAAE34" w14:textId="77777777" w:rsidR="00EF3E8B" w:rsidRDefault="00EF3E8B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CB9BCE9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ind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1C90FD14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2694"/>
          <w:tab w:val="left" w:pos="5387"/>
        </w:tabs>
        <w:ind w:left="43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</w:t>
      </w:r>
    </w:p>
    <w:p w14:paraId="0149B838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230"/>
          <w:tab w:val="center" w:pos="7371"/>
        </w:tabs>
        <w:ind w:left="43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irma digitale del Legale Rappresentante</w:t>
      </w:r>
    </w:p>
    <w:p w14:paraId="042CE88E" w14:textId="77777777" w:rsidR="00EF3E8B" w:rsidRDefault="00EF3E8B">
      <w:pPr>
        <w:keepNext/>
        <w:pBdr>
          <w:top w:val="nil"/>
          <w:left w:val="nil"/>
          <w:bottom w:val="nil"/>
          <w:right w:val="nil"/>
          <w:between w:val="nil"/>
        </w:pBdr>
        <w:ind w:left="432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EF3E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418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751F" w14:textId="77777777" w:rsidR="00DE3724" w:rsidRDefault="00DE3724">
      <w:r>
        <w:separator/>
      </w:r>
    </w:p>
  </w:endnote>
  <w:endnote w:type="continuationSeparator" w:id="0">
    <w:p w14:paraId="0D9CDE9B" w14:textId="77777777" w:rsidR="00DE3724" w:rsidRDefault="00DE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3A193ABE-C984-48EC-8027-AFB00DCCB1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54DF4D2-00AD-4BB2-A00E-21AED0185C07}"/>
    <w:embedBold r:id="rId3" w:fontKey="{485F638C-50FF-4BD2-9B5C-BA65EE173858}"/>
    <w:embedBoldItalic r:id="rId4" w:fontKey="{EF6362BE-3E43-4D3A-A0DA-03D6BEA8C1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E232F9E-A99F-4BE1-B60B-4E16268B3088}"/>
    <w:embedBold r:id="rId6" w:fontKey="{6CC75723-8D0C-4684-A736-1AED9CB41994}"/>
    <w:embedBoldItalic r:id="rId7" w:fontKey="{97583809-DDEE-4BFA-86F1-96502301F6B2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E5DEF5E1-4B34-4EAD-8A46-B31D22DA05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E3F3BCA9-6D2C-45CC-91A5-7D73C44C67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379ECB89-6E5D-4FD5-B1B2-56827A0376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4ABF8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BA39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8CC3E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6D6C" w14:textId="77777777" w:rsidR="00DE3724" w:rsidRDefault="00DE3724">
      <w:r>
        <w:separator/>
      </w:r>
    </w:p>
  </w:footnote>
  <w:footnote w:type="continuationSeparator" w:id="0">
    <w:p w14:paraId="7C600A43" w14:textId="77777777" w:rsidR="00DE3724" w:rsidRDefault="00DE3724">
      <w:r>
        <w:continuationSeparator/>
      </w:r>
    </w:p>
  </w:footnote>
  <w:footnote w:id="1">
    <w:p w14:paraId="34A6EAB0" w14:textId="77777777" w:rsidR="00EF3E8B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da allegare alla documentazione di rendicontazione</w:t>
      </w:r>
      <w:r>
        <w:rPr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DEBA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0EC0" w14:textId="77777777" w:rsidR="00EF3E8B" w:rsidRDefault="00EF3E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c"/>
      <w:tblW w:w="9568" w:type="dxa"/>
      <w:tblInd w:w="0" w:type="dxa"/>
      <w:tblLayout w:type="fixed"/>
      <w:tblLook w:val="0000" w:firstRow="0" w:lastRow="0" w:firstColumn="0" w:lastColumn="0" w:noHBand="0" w:noVBand="0"/>
    </w:tblPr>
    <w:tblGrid>
      <w:gridCol w:w="9568"/>
    </w:tblGrid>
    <w:tr w:rsidR="00EF3E8B" w14:paraId="318B23E5" w14:textId="77777777">
      <w:trPr>
        <w:trHeight w:val="443"/>
      </w:trPr>
      <w:tc>
        <w:tcPr>
          <w:tcW w:w="9568" w:type="dxa"/>
          <w:tcBorders>
            <w:top w:val="nil"/>
            <w:left w:val="nil"/>
            <w:bottom w:val="nil"/>
            <w:right w:val="nil"/>
          </w:tcBorders>
        </w:tcPr>
        <w:p w14:paraId="2FB79991" w14:textId="77777777" w:rsidR="00EF3E8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al Decreto n.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251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del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04/09/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2026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 xml:space="preserve">          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41400A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41400A">
            <w:rPr>
              <w:rFonts w:ascii="Times New Roman" w:eastAsia="Times New Roman" w:hAnsi="Times New Roman" w:cs="Times New Roman"/>
              <w:noProof/>
              <w:color w:val="000000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41ECE853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87F2" w14:textId="77777777" w:rsidR="00EF3E8B" w:rsidRDefault="00EF3E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ffd"/>
      <w:tblW w:w="9709" w:type="dxa"/>
      <w:tblInd w:w="0" w:type="dxa"/>
      <w:tblLayout w:type="fixed"/>
      <w:tblLook w:val="0000" w:firstRow="0" w:lastRow="0" w:firstColumn="0" w:lastColumn="0" w:noHBand="0" w:noVBand="0"/>
    </w:tblPr>
    <w:tblGrid>
      <w:gridCol w:w="9709"/>
    </w:tblGrid>
    <w:tr w:rsidR="00EF3E8B" w14:paraId="631C4837" w14:textId="77777777">
      <w:trPr>
        <w:trHeight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378D375D" w14:textId="77777777" w:rsidR="00EF3E8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32"/>
              <w:szCs w:val="32"/>
            </w:rPr>
            <w:drawing>
              <wp:inline distT="0" distB="0" distL="114300" distR="114300" wp14:anchorId="2C62595D" wp14:editId="540B1170">
                <wp:extent cx="2295525" cy="284480"/>
                <wp:effectExtent l="0" t="0" r="0" b="0"/>
                <wp:docPr id="104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5525" cy="2844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3F91CC91" w14:textId="77777777" w:rsidR="00EF3E8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t xml:space="preserve">                               giunta regionale </w:t>
          </w:r>
        </w:p>
        <w:p w14:paraId="5761B216" w14:textId="77777777" w:rsidR="00EF3E8B" w:rsidRDefault="00EF3E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  <w:p w14:paraId="59F9E6E8" w14:textId="77777777" w:rsidR="00EF3E8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left="1" w:hanging="3"/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Allegato  A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  al Decreto n. 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>251  del</w:t>
          </w:r>
          <w:proofErr w:type="gramEnd"/>
          <w:r>
            <w:rPr>
              <w:rFonts w:ascii="Times New Roman" w:eastAsia="Times New Roman" w:hAnsi="Times New Roman" w:cs="Times New Roman"/>
              <w:sz w:val="32"/>
              <w:szCs w:val="32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</w:rPr>
            <w:t xml:space="preserve"> 04/09/251                         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pag. 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41400A">
            <w:rPr>
              <w:rFonts w:ascii="Times New Roman" w:eastAsia="Times New Roman" w:hAnsi="Times New Roman" w:cs="Times New Roman"/>
              <w:noProof/>
              <w:color w:val="000000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</w:rPr>
            <w:t>/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41400A">
            <w:rPr>
              <w:rFonts w:ascii="Times New Roman" w:eastAsia="Times New Roman" w:hAnsi="Times New Roman" w:cs="Times New Roman"/>
              <w:noProof/>
              <w:color w:val="000000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p>
      </w:tc>
    </w:tr>
  </w:tbl>
  <w:p w14:paraId="4F0B6270" w14:textId="77777777" w:rsidR="00EF3E8B" w:rsidRDefault="00EF3E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519"/>
    <w:multiLevelType w:val="multilevel"/>
    <w:tmpl w:val="BCA0D6D4"/>
    <w:lvl w:ilvl="0">
      <w:start w:val="1"/>
      <w:numFmt w:val="decimal"/>
      <w:lvlText w:val="%1."/>
      <w:lvlJc w:val="left"/>
      <w:pPr>
        <w:ind w:left="86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022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8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u w:val="none"/>
      </w:rPr>
    </w:lvl>
  </w:abstractNum>
  <w:abstractNum w:abstractNumId="1" w15:restartNumberingAfterBreak="0">
    <w:nsid w:val="0DBA542F"/>
    <w:multiLevelType w:val="multilevel"/>
    <w:tmpl w:val="C81A0F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E307663"/>
    <w:multiLevelType w:val="multilevel"/>
    <w:tmpl w:val="E9A4FA0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31E5EA6"/>
    <w:multiLevelType w:val="multilevel"/>
    <w:tmpl w:val="A4B65A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1E426A1"/>
    <w:multiLevelType w:val="multilevel"/>
    <w:tmpl w:val="5462ADB4"/>
    <w:lvl w:ilvl="0">
      <w:start w:val="1"/>
      <w:numFmt w:val="decimal"/>
      <w:lvlText w:val="%1."/>
      <w:lvlJc w:val="left"/>
      <w:pPr>
        <w:ind w:left="900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68804E82"/>
    <w:multiLevelType w:val="multilevel"/>
    <w:tmpl w:val="3D125A1E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2765880"/>
    <w:multiLevelType w:val="multilevel"/>
    <w:tmpl w:val="D700B3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4CB4FBD"/>
    <w:multiLevelType w:val="multilevel"/>
    <w:tmpl w:val="A07420CC"/>
    <w:lvl w:ilvl="0">
      <w:start w:val="1"/>
      <w:numFmt w:val="lowerLetter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8" w15:restartNumberingAfterBreak="0">
    <w:nsid w:val="780A6540"/>
    <w:multiLevelType w:val="multilevel"/>
    <w:tmpl w:val="3578B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99087023">
    <w:abstractNumId w:val="6"/>
  </w:num>
  <w:num w:numId="2" w16cid:durableId="103499587">
    <w:abstractNumId w:val="8"/>
  </w:num>
  <w:num w:numId="3" w16cid:durableId="1086152638">
    <w:abstractNumId w:val="4"/>
  </w:num>
  <w:num w:numId="4" w16cid:durableId="200561496">
    <w:abstractNumId w:val="7"/>
  </w:num>
  <w:num w:numId="5" w16cid:durableId="317730911">
    <w:abstractNumId w:val="3"/>
  </w:num>
  <w:num w:numId="6" w16cid:durableId="1184593246">
    <w:abstractNumId w:val="1"/>
  </w:num>
  <w:num w:numId="7" w16cid:durableId="30762393">
    <w:abstractNumId w:val="2"/>
  </w:num>
  <w:num w:numId="8" w16cid:durableId="66388304">
    <w:abstractNumId w:val="0"/>
  </w:num>
  <w:num w:numId="9" w16cid:durableId="836072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E8B"/>
    <w:rsid w:val="0041400A"/>
    <w:rsid w:val="00C95ADC"/>
    <w:rsid w:val="00DE3724"/>
    <w:rsid w:val="00E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F148"/>
  <w15:docId w15:val="{0B27F35D-DA0C-4B7D-ACBA-892C65D5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Corpodeltesto2">
    <w:name w:val="Body Text 2"/>
    <w:pPr>
      <w:ind w:right="-143"/>
      <w:jc w:val="both"/>
    </w:pPr>
  </w:style>
  <w:style w:type="character" w:customStyle="1" w:styleId="Corpodeltesto2Carattere">
    <w:name w:val="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orpodeltesto">
    <w:name w:val="Corpo del testo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3">
    <w:name w:val="Body Text Indent 3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idipagina">
    <w:name w:val="footer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stofumetto">
    <w:name w:val="Balloon Text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stonotaapidipaginastile1FootnoteFootnote1Footnote2Footnote3Footnote4Footnote5Footnote6Footnote7Footnote8Footnote9Footnote10Footnote11Footnote21Footnote31Footnote41Footnote51Footnote61Footnote71Footnote81Footnote91">
    <w:name w:val="Testo nota a piè di pagina;stile 1;Footnote;Footnote1;Footnote2;Footnote3;Footnote4;Footnote5;Footnote6;Footnote7;Footnote8;Footnote9;Footnote10;Footnote11;Footnote21;Footnote31;Footnote41;Footnote51;Footnote61;Footnote71;Footnote81;Footnote91"/>
    <w:qFormat/>
    <w:rPr>
      <w:sz w:val="20"/>
      <w:szCs w:val="20"/>
    </w:rPr>
  </w:style>
  <w:style w:type="character" w:customStyle="1" w:styleId="TestonotaapidipaginaCaratterestile1Carattere1FootnoteCarattere1Footnote1Carattere1Footnote2Carattere1Footnote3Carattere1Footnote4Carattere1Footnote5Carattere1Footnote6Carattere1Footnote7Carattere1Footnote8Carattere1">
    <w:name w:val="Testo nota a piè di pagina Carattere;stile 1 Carattere1;Footnote Carattere1;Footnote1 Carattere1;Footnote2 Carattere1;Footnote3 Carattere1;Footnote4 Carattere1;Footnote5 Carattere1;Footnote6 Carattere1;Footnote7 Carattere1;Footnote8 Carattere1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Rimandonotaapidipagina16TESTONOTAAPIPAGINAFootnotesymbol">
    <w:name w:val="Rimando nota a piè di pagina;16 TESTO NOTA A PIé PAGINA;Footnote symbol"/>
    <w:qFormat/>
    <w:rPr>
      <w:w w:val="100"/>
      <w:position w:val="-1"/>
      <w:effect w:val="none"/>
      <w:vertAlign w:val="superscript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qFormat/>
    <w:rPr>
      <w:sz w:val="20"/>
      <w:szCs w:val="20"/>
    </w:rPr>
  </w:style>
  <w:style w:type="character" w:customStyle="1" w:styleId="TestocommentoCarattere">
    <w:name w:val="Testo commento Carattere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paragraph" w:styleId="Titolosommario">
    <w:name w:val="TOC Heading"/>
    <w:qFormat/>
    <w:pPr>
      <w:keepLines/>
      <w:spacing w:before="240" w:line="259" w:lineRule="auto"/>
    </w:pPr>
    <w:rPr>
      <w:rFonts w:ascii="Cambria" w:hAnsi="Cambria" w:cs="Times New Roman"/>
      <w:color w:val="365F91"/>
      <w:sz w:val="32"/>
      <w:szCs w:val="32"/>
    </w:rPr>
  </w:style>
  <w:style w:type="paragraph" w:styleId="Sommario1">
    <w:name w:val="toc 1"/>
    <w:qFormat/>
    <w:pPr>
      <w:tabs>
        <w:tab w:val="right" w:leader="dot" w:pos="9628"/>
      </w:tabs>
      <w:spacing w:after="100" w:line="276" w:lineRule="auto"/>
      <w:jc w:val="center"/>
    </w:pPr>
    <w:rPr>
      <w:rFonts w:ascii="Times New Roman" w:hAnsi="Times New Roman" w:cs="Times New Roman"/>
      <w:bCs/>
      <w:i/>
      <w:iCs/>
      <w:sz w:val="16"/>
      <w:szCs w:val="16"/>
    </w:rPr>
  </w:style>
  <w:style w:type="paragraph" w:styleId="Paragrafoelenco">
    <w:name w:val="List Paragraph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Rientrocorpodeltesto">
    <w:name w:val="Body Text Indent"/>
    <w:pPr>
      <w:spacing w:after="120"/>
      <w:ind w:left="283"/>
    </w:pPr>
  </w:style>
  <w:style w:type="character" w:customStyle="1" w:styleId="RientrocorpodeltestoCarattere">
    <w:name w:val="Rientro corpo del testo Carattere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509E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807"/>
    <w:pPr>
      <w:ind w:firstLine="0"/>
    </w:pPr>
    <w:rPr>
      <w:position w:val="-1"/>
    </w:rPr>
  </w:style>
  <w:style w:type="paragraph" w:styleId="Testonotaapidipagina">
    <w:name w:val="footnote text"/>
    <w:link w:val="TestonotaapidipaginaCarattere"/>
    <w:uiPriority w:val="99"/>
    <w:semiHidden/>
    <w:unhideWhenUsed/>
    <w:rsid w:val="00C059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5934"/>
    <w:rPr>
      <w:position w:val="-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5934"/>
    <w:rPr>
      <w:vertAlign w:val="superscript"/>
    </w:rPr>
  </w:style>
  <w:style w:type="table" w:customStyle="1" w:styleId="af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dHfOGPamnUD3LRCCuQe/Ng0Sw==">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>Regione Veneto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Giulia Zanin</cp:lastModifiedBy>
  <cp:revision>2</cp:revision>
  <dcterms:created xsi:type="dcterms:W3CDTF">2026-09-07T08:12:00Z</dcterms:created>
  <dcterms:modified xsi:type="dcterms:W3CDTF">2026-09-07T08:12:00Z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