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9E" w:rsidRDefault="00E71D9E"/>
    <w:p w:rsidR="00E71D9E" w:rsidRDefault="00E71D9E"/>
    <w:p w:rsidR="00E71D9E" w:rsidRPr="00B679BC" w:rsidRDefault="005607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9BC">
        <w:rPr>
          <w:rFonts w:ascii="Times New Roman" w:hAnsi="Times New Roman" w:cs="Times New Roman"/>
          <w:b/>
          <w:sz w:val="24"/>
          <w:szCs w:val="24"/>
        </w:rPr>
        <w:t>FOGLIO REGISTRAZIONE ATTIVITÀ</w:t>
      </w:r>
    </w:p>
    <w:p w:rsidR="00E71D9E" w:rsidRPr="00B679BC" w:rsidRDefault="005607E6">
      <w:pPr>
        <w:jc w:val="center"/>
        <w:rPr>
          <w:rFonts w:ascii="Times New Roman" w:hAnsi="Times New Roman" w:cs="Times New Roman"/>
          <w:sz w:val="20"/>
          <w:szCs w:val="20"/>
        </w:rPr>
      </w:pPr>
      <w:r w:rsidRPr="00B679BC">
        <w:rPr>
          <w:rFonts w:ascii="Times New Roman" w:hAnsi="Times New Roman" w:cs="Times New Roman"/>
          <w:sz w:val="20"/>
          <w:szCs w:val="20"/>
        </w:rPr>
        <w:t>(Allegato E -DDR 556 del 15 maggio 2017)</w:t>
      </w:r>
    </w:p>
    <w:p w:rsidR="00E71D9E" w:rsidRPr="00B679BC" w:rsidRDefault="00E71D9E">
      <w:pPr>
        <w:rPr>
          <w:rFonts w:ascii="Times New Roman" w:hAnsi="Times New Roman" w:cs="Times New Roman"/>
        </w:rPr>
      </w:pPr>
    </w:p>
    <w:p w:rsidR="00E71D9E" w:rsidRPr="00B679BC" w:rsidRDefault="00E71D9E">
      <w:pPr>
        <w:rPr>
          <w:rFonts w:ascii="Times New Roman" w:hAnsi="Times New Roman" w:cs="Times New Roman"/>
        </w:rPr>
      </w:pPr>
    </w:p>
    <w:p w:rsidR="00E71D9E" w:rsidRPr="00B679BC" w:rsidRDefault="005607E6">
      <w:pPr>
        <w:rPr>
          <w:rFonts w:ascii="Times New Roman" w:hAnsi="Times New Roman" w:cs="Times New Roman"/>
        </w:rPr>
      </w:pPr>
      <w:r w:rsidRPr="00B679BC">
        <w:rPr>
          <w:rFonts w:ascii="Times New Roman" w:hAnsi="Times New Roman" w:cs="Times New Roman"/>
        </w:rPr>
        <w:t>DGR n.</w:t>
      </w:r>
      <w:r w:rsidRPr="00B679BC">
        <w:rPr>
          <w:rFonts w:ascii="Times New Roman" w:eastAsia="Oswald" w:hAnsi="Times New Roman" w:cs="Times New Roman"/>
        </w:rPr>
        <w:t xml:space="preserve"> </w:t>
      </w:r>
      <w:r w:rsidRPr="00B679BC">
        <w:rPr>
          <w:rFonts w:ascii="Arial Narrow" w:eastAsia="Oswald" w:hAnsi="Arial Narrow" w:cs="Times New Roman"/>
          <w:b/>
        </w:rPr>
        <w:t>408 del 31 marzo 2020</w:t>
      </w:r>
    </w:p>
    <w:p w:rsidR="00E71D9E" w:rsidRPr="00B679BC" w:rsidRDefault="00E71D9E">
      <w:pPr>
        <w:rPr>
          <w:rFonts w:ascii="Times New Roman" w:hAnsi="Times New Roman" w:cs="Times New Roman"/>
        </w:rPr>
      </w:pPr>
    </w:p>
    <w:p w:rsidR="00E71D9E" w:rsidRPr="00B679BC" w:rsidRDefault="005607E6">
      <w:pPr>
        <w:rPr>
          <w:rFonts w:ascii="Times New Roman" w:hAnsi="Times New Roman" w:cs="Times New Roman"/>
        </w:rPr>
      </w:pPr>
      <w:r w:rsidRPr="00B679BC">
        <w:rPr>
          <w:rFonts w:ascii="Times New Roman" w:hAnsi="Times New Roman" w:cs="Times New Roman"/>
        </w:rPr>
        <w:t>ENTE: ___________________________________________________</w:t>
      </w:r>
    </w:p>
    <w:p w:rsidR="00E71D9E" w:rsidRPr="00B679BC" w:rsidRDefault="00E71D9E">
      <w:pPr>
        <w:rPr>
          <w:rFonts w:ascii="Times New Roman" w:hAnsi="Times New Roman" w:cs="Times New Roman"/>
        </w:rPr>
      </w:pPr>
    </w:p>
    <w:p w:rsidR="00E71D9E" w:rsidRPr="00B679BC" w:rsidRDefault="00B679BC">
      <w:pPr>
        <w:rPr>
          <w:rFonts w:ascii="Arial Narrow" w:eastAsia="Oswald" w:hAnsi="Arial Narrow" w:cs="Times New Roman"/>
          <w:b/>
        </w:rPr>
      </w:pPr>
      <w:r>
        <w:rPr>
          <w:rFonts w:ascii="Times New Roman" w:hAnsi="Times New Roman" w:cs="Times New Roman"/>
        </w:rPr>
        <w:t>PROGETTO</w:t>
      </w:r>
      <w:r w:rsidR="005607E6" w:rsidRPr="00B679BC">
        <w:rPr>
          <w:rFonts w:ascii="Times New Roman" w:hAnsi="Times New Roman" w:cs="Times New Roman"/>
        </w:rPr>
        <w:t xml:space="preserve">: </w:t>
      </w:r>
      <w:r w:rsidR="005607E6" w:rsidRPr="00B679BC">
        <w:rPr>
          <w:rFonts w:ascii="Arial Narrow" w:eastAsia="Oswald" w:hAnsi="Arial Narrow" w:cs="Times New Roman"/>
          <w:b/>
        </w:rPr>
        <w:t>METODOLOGIE E STRUMENTI A SUPPORTO DELLA DIDATTICA ONLINE PER L’IEFP</w:t>
      </w:r>
    </w:p>
    <w:p w:rsidR="00E71D9E" w:rsidRPr="00B679BC" w:rsidRDefault="00E71D9E">
      <w:pPr>
        <w:rPr>
          <w:rFonts w:ascii="Times New Roman" w:hAnsi="Times New Roman" w:cs="Times New Roman"/>
        </w:rPr>
      </w:pPr>
    </w:p>
    <w:p w:rsidR="00E71D9E" w:rsidRPr="00B679BC" w:rsidRDefault="005607E6">
      <w:pPr>
        <w:rPr>
          <w:rFonts w:ascii="Times New Roman" w:hAnsi="Times New Roman" w:cs="Times New Roman"/>
        </w:rPr>
      </w:pPr>
      <w:r w:rsidRPr="00B679BC">
        <w:rPr>
          <w:rFonts w:ascii="Times New Roman" w:hAnsi="Times New Roman" w:cs="Times New Roman"/>
        </w:rPr>
        <w:t>OPERATORE: _______________________________________________</w:t>
      </w:r>
    </w:p>
    <w:p w:rsidR="00E71D9E" w:rsidRPr="00B679BC" w:rsidRDefault="00E71D9E">
      <w:pPr>
        <w:rPr>
          <w:rFonts w:ascii="Times New Roman" w:hAnsi="Times New Roman" w:cs="Times New Roman"/>
        </w:rPr>
      </w:pPr>
    </w:p>
    <w:p w:rsidR="00E71D9E" w:rsidRPr="00B679BC" w:rsidRDefault="005607E6">
      <w:pPr>
        <w:rPr>
          <w:rFonts w:ascii="Times New Roman" w:hAnsi="Times New Roman" w:cs="Times New Roman"/>
        </w:rPr>
      </w:pPr>
      <w:r w:rsidRPr="00B679BC">
        <w:rPr>
          <w:rFonts w:ascii="Times New Roman" w:hAnsi="Times New Roman" w:cs="Times New Roman"/>
        </w:rPr>
        <w:t>QUALIFICA:________________________________________________</w:t>
      </w:r>
    </w:p>
    <w:p w:rsidR="00E71D9E" w:rsidRPr="00B679BC" w:rsidRDefault="00E71D9E">
      <w:pPr>
        <w:rPr>
          <w:rFonts w:ascii="Times New Roman" w:hAnsi="Times New Roman" w:cs="Times New Roman"/>
        </w:rPr>
      </w:pPr>
    </w:p>
    <w:p w:rsidR="00E71D9E" w:rsidRPr="00B679BC" w:rsidRDefault="00E71D9E">
      <w:pPr>
        <w:rPr>
          <w:rFonts w:ascii="Times New Roman" w:hAnsi="Times New Roman" w:cs="Times New Roman"/>
        </w:rPr>
      </w:pPr>
    </w:p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350"/>
        <w:gridCol w:w="1095"/>
        <w:gridCol w:w="2805"/>
        <w:gridCol w:w="2655"/>
      </w:tblGrid>
      <w:tr w:rsidR="00E71D9E" w:rsidRPr="00B679BC">
        <w:trPr>
          <w:trHeight w:val="405"/>
        </w:trPr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560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9BC"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560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9BC">
              <w:rPr>
                <w:rFonts w:ascii="Times New Roman" w:hAnsi="Times New Roman" w:cs="Times New Roman"/>
                <w:b/>
                <w:sz w:val="18"/>
                <w:szCs w:val="18"/>
              </w:rPr>
              <w:t>ORARI</w:t>
            </w:r>
            <w:bookmarkStart w:id="0" w:name="_GoBack"/>
            <w:bookmarkEnd w:id="0"/>
            <w:r w:rsidRPr="00B679BC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560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9BC">
              <w:rPr>
                <w:rFonts w:ascii="Times New Roman" w:hAnsi="Times New Roman" w:cs="Times New Roman"/>
                <w:b/>
                <w:sz w:val="18"/>
                <w:szCs w:val="18"/>
              </w:rPr>
              <w:t>N. ORE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560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9BC">
              <w:rPr>
                <w:rFonts w:ascii="Times New Roman" w:hAnsi="Times New Roman" w:cs="Times New Roman"/>
                <w:b/>
                <w:sz w:val="18"/>
                <w:szCs w:val="18"/>
              </w:rPr>
              <w:t>TIPO ATTIVITÀ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560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79BC">
              <w:rPr>
                <w:rFonts w:ascii="Times New Roman" w:hAnsi="Times New Roman" w:cs="Times New Roman"/>
                <w:b/>
                <w:sz w:val="18"/>
                <w:szCs w:val="18"/>
              </w:rPr>
              <w:t>SEDE</w:t>
            </w:r>
          </w:p>
        </w:tc>
      </w:tr>
      <w:tr w:rsidR="00E71D9E" w:rsidRPr="00B679BC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D9E" w:rsidRPr="00B679BC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D9E" w:rsidRPr="00B679BC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D9E" w:rsidRPr="00B679BC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D9E" w:rsidRPr="00B679BC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D9E" w:rsidRPr="00B679BC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D9E" w:rsidRPr="00B679BC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D9E" w:rsidRPr="00B679BC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D9E" w:rsidRPr="00B679BC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D9E" w:rsidRPr="00B679BC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D9E" w:rsidRPr="00B679BC" w:rsidRDefault="00E7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1D9E" w:rsidRPr="00B679BC" w:rsidRDefault="00E71D9E">
      <w:pPr>
        <w:rPr>
          <w:rFonts w:ascii="Times New Roman" w:hAnsi="Times New Roman" w:cs="Times New Roman"/>
        </w:rPr>
      </w:pPr>
    </w:p>
    <w:p w:rsidR="00E71D9E" w:rsidRPr="00B679BC" w:rsidRDefault="00E71D9E">
      <w:pPr>
        <w:rPr>
          <w:rFonts w:ascii="Times New Roman" w:hAnsi="Times New Roman" w:cs="Times New Roman"/>
        </w:rPr>
      </w:pPr>
    </w:p>
    <w:p w:rsidR="00E71D9E" w:rsidRPr="00B679BC" w:rsidRDefault="005607E6">
      <w:pPr>
        <w:rPr>
          <w:rFonts w:ascii="Times New Roman" w:hAnsi="Times New Roman" w:cs="Times New Roman"/>
        </w:rPr>
      </w:pPr>
      <w:r w:rsidRPr="00B679BC">
        <w:rPr>
          <w:rFonts w:ascii="Times New Roman" w:hAnsi="Times New Roman" w:cs="Times New Roman"/>
        </w:rPr>
        <w:t>Luogo e data,________________</w:t>
      </w:r>
    </w:p>
    <w:p w:rsidR="00E71D9E" w:rsidRPr="00B679BC" w:rsidRDefault="00E71D9E">
      <w:pPr>
        <w:rPr>
          <w:rFonts w:ascii="Times New Roman" w:hAnsi="Times New Roman" w:cs="Times New Roman"/>
        </w:rPr>
      </w:pPr>
    </w:p>
    <w:p w:rsidR="00E71D9E" w:rsidRPr="00B679BC" w:rsidRDefault="005607E6">
      <w:pPr>
        <w:ind w:left="4677"/>
        <w:jc w:val="center"/>
        <w:rPr>
          <w:rFonts w:ascii="Times New Roman" w:hAnsi="Times New Roman" w:cs="Times New Roman"/>
        </w:rPr>
      </w:pPr>
      <w:r w:rsidRPr="00B679BC">
        <w:rPr>
          <w:rFonts w:ascii="Times New Roman" w:hAnsi="Times New Roman" w:cs="Times New Roman"/>
        </w:rPr>
        <w:t>L’operatore</w:t>
      </w:r>
    </w:p>
    <w:p w:rsidR="00E71D9E" w:rsidRPr="00B679BC" w:rsidRDefault="005607E6">
      <w:pPr>
        <w:ind w:left="4677"/>
        <w:jc w:val="center"/>
        <w:rPr>
          <w:rFonts w:ascii="Times New Roman" w:hAnsi="Times New Roman" w:cs="Times New Roman"/>
        </w:rPr>
      </w:pPr>
      <w:r w:rsidRPr="00B679BC">
        <w:rPr>
          <w:rFonts w:ascii="Times New Roman" w:hAnsi="Times New Roman" w:cs="Times New Roman"/>
        </w:rPr>
        <w:t>_________________</w:t>
      </w:r>
    </w:p>
    <w:p w:rsidR="00E71D9E" w:rsidRPr="00B679BC" w:rsidRDefault="00E71D9E">
      <w:pPr>
        <w:ind w:left="4677"/>
        <w:jc w:val="center"/>
        <w:rPr>
          <w:rFonts w:ascii="Times New Roman" w:hAnsi="Times New Roman" w:cs="Times New Roman"/>
        </w:rPr>
      </w:pPr>
    </w:p>
    <w:p w:rsidR="00E71D9E" w:rsidRPr="00B679BC" w:rsidRDefault="00E71D9E">
      <w:pPr>
        <w:ind w:left="4677"/>
        <w:jc w:val="center"/>
        <w:rPr>
          <w:rFonts w:ascii="Times New Roman" w:hAnsi="Times New Roman" w:cs="Times New Roman"/>
        </w:rPr>
      </w:pPr>
    </w:p>
    <w:p w:rsidR="00E71D9E" w:rsidRPr="00B679BC" w:rsidRDefault="005607E6">
      <w:pPr>
        <w:ind w:left="4677"/>
        <w:jc w:val="center"/>
        <w:rPr>
          <w:rFonts w:ascii="Times New Roman" w:hAnsi="Times New Roman" w:cs="Times New Roman"/>
        </w:rPr>
      </w:pPr>
      <w:r w:rsidRPr="00B679BC">
        <w:rPr>
          <w:rFonts w:ascii="Times New Roman" w:hAnsi="Times New Roman" w:cs="Times New Roman"/>
        </w:rPr>
        <w:t>Il legale rappresentante</w:t>
      </w:r>
    </w:p>
    <w:p w:rsidR="00E71D9E" w:rsidRPr="00B679BC" w:rsidRDefault="005607E6">
      <w:pPr>
        <w:ind w:left="4677"/>
        <w:jc w:val="center"/>
        <w:rPr>
          <w:rFonts w:ascii="Times New Roman" w:hAnsi="Times New Roman" w:cs="Times New Roman"/>
        </w:rPr>
      </w:pPr>
      <w:r w:rsidRPr="00B679BC">
        <w:rPr>
          <w:rFonts w:ascii="Times New Roman" w:hAnsi="Times New Roman" w:cs="Times New Roman"/>
        </w:rPr>
        <w:t>_________________</w:t>
      </w:r>
    </w:p>
    <w:sectPr w:rsidR="00E71D9E" w:rsidRPr="00B679BC">
      <w:headerReference w:type="default" r:id="rId6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E6" w:rsidRDefault="005607E6">
      <w:pPr>
        <w:spacing w:line="240" w:lineRule="auto"/>
      </w:pPr>
      <w:r>
        <w:separator/>
      </w:r>
    </w:p>
  </w:endnote>
  <w:endnote w:type="continuationSeparator" w:id="0">
    <w:p w:rsidR="005607E6" w:rsidRDefault="00560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ora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swald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E6" w:rsidRDefault="005607E6">
      <w:pPr>
        <w:spacing w:line="240" w:lineRule="auto"/>
      </w:pPr>
      <w:r>
        <w:separator/>
      </w:r>
    </w:p>
  </w:footnote>
  <w:footnote w:type="continuationSeparator" w:id="0">
    <w:p w:rsidR="005607E6" w:rsidRDefault="005607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9E" w:rsidRDefault="00E71D9E">
    <w:pPr>
      <w:tabs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</w:rPr>
    </w:pPr>
  </w:p>
  <w:p w:rsidR="00E71D9E" w:rsidRDefault="005607E6">
    <w:pPr>
      <w:tabs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it-IT"/>
      </w:rPr>
      <w:drawing>
        <wp:inline distT="114300" distB="114300" distL="114300" distR="114300">
          <wp:extent cx="2768054" cy="34008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8054" cy="340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71D9E" w:rsidRDefault="005607E6">
    <w:pPr>
      <w:tabs>
        <w:tab w:val="center" w:pos="4819"/>
        <w:tab w:val="right" w:pos="9638"/>
      </w:tabs>
      <w:spacing w:line="240" w:lineRule="auto"/>
      <w:jc w:val="center"/>
    </w:pPr>
    <w:r>
      <w:rPr>
        <w:rFonts w:ascii="Arial" w:eastAsia="Arial" w:hAnsi="Arial" w:cs="Arial"/>
        <w:color w:val="45818E"/>
      </w:rPr>
      <w:t>giunta regionale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9E"/>
    <w:rsid w:val="005607E6"/>
    <w:rsid w:val="00B679BC"/>
    <w:rsid w:val="00E7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745F"/>
  <w15:docId w15:val="{2CB759BE-B1B7-4CE3-A169-FF61B11E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ora" w:eastAsia="Lora" w:hAnsi="Lora" w:cs="Lora"/>
        <w:sz w:val="22"/>
        <w:szCs w:val="22"/>
        <w:lang w:val="it" w:eastAsia="it-I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200" w:after="200"/>
      <w:outlineLvl w:val="1"/>
    </w:pPr>
    <w:rPr>
      <w:rFonts w:ascii="Trebuchet MS" w:eastAsia="Trebuchet MS" w:hAnsi="Trebuchet MS" w:cs="Trebuchet MS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160" w:after="20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160" w:after="200"/>
      <w:outlineLvl w:val="3"/>
    </w:pPr>
    <w:rPr>
      <w:rFonts w:ascii="Trebuchet MS" w:eastAsia="Trebuchet MS" w:hAnsi="Trebuchet MS" w:cs="Trebuchet MS"/>
      <w:b/>
      <w:color w:val="666666"/>
    </w:rPr>
  </w:style>
  <w:style w:type="paragraph" w:styleId="Titolo5">
    <w:name w:val="heading 5"/>
    <w:basedOn w:val="Normale"/>
    <w:next w:val="Normale"/>
    <w:pPr>
      <w:keepNext/>
      <w:keepLines/>
      <w:spacing w:after="200" w:line="240" w:lineRule="auto"/>
      <w:jc w:val="left"/>
      <w:outlineLvl w:val="4"/>
    </w:pPr>
    <w:rPr>
      <w:rFonts w:ascii="Trebuchet MS" w:eastAsia="Trebuchet MS" w:hAnsi="Trebuchet MS" w:cs="Trebuchet MS"/>
      <w:i/>
      <w:color w:val="666666"/>
    </w:rPr>
  </w:style>
  <w:style w:type="paragraph" w:styleId="Titolo6">
    <w:name w:val="heading 6"/>
    <w:basedOn w:val="Normale"/>
    <w:next w:val="Normale"/>
    <w:pPr>
      <w:keepNext/>
      <w:keepLines/>
      <w:spacing w:after="200" w:line="240" w:lineRule="auto"/>
      <w:outlineLvl w:val="5"/>
    </w:pPr>
    <w:rPr>
      <w:b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ottotitolo">
    <w:name w:val="Subtitle"/>
    <w:basedOn w:val="Normale"/>
    <w:next w:val="Normale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Amarindo Aggio</cp:lastModifiedBy>
  <cp:revision>2</cp:revision>
  <dcterms:created xsi:type="dcterms:W3CDTF">2020-04-29T10:29:00Z</dcterms:created>
  <dcterms:modified xsi:type="dcterms:W3CDTF">2020-04-29T10:30:00Z</dcterms:modified>
</cp:coreProperties>
</file>