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Fondamenta Santa Lucia, 23 - Cannaregio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 w:rsidRPr="00D43CB7">
        <w:rPr>
          <w:rFonts w:ascii="Times New Roman" w:hAnsi="Times New Roman" w:cs="Times New Roman"/>
          <w:color w:val="000000"/>
        </w:rPr>
        <w:t>Con la presente istanza</w:t>
      </w:r>
      <w:r w:rsidRPr="00D43CB7">
        <w:rPr>
          <w:rFonts w:ascii="Times New Roman" w:hAnsi="Times New Roman" w:cs="Times New Roman"/>
          <w:b/>
          <w:smallCaps/>
          <w:color w:val="000000"/>
        </w:rPr>
        <w:t xml:space="preserve">, </w:t>
      </w:r>
      <w:r w:rsidRPr="00D43CB7">
        <w:rPr>
          <w:rFonts w:ascii="Times New Roman" w:hAnsi="Times New Roman" w:cs="Times New Roman"/>
          <w:color w:val="000000"/>
        </w:rPr>
        <w:t>in riferimento al paragrafo I.5 della Direttiva Allegato B alla DGR</w:t>
      </w:r>
      <w:r w:rsidR="007F730E" w:rsidRPr="00D43CB7">
        <w:rPr>
          <w:rFonts w:ascii="Times New Roman" w:hAnsi="Times New Roman" w:cs="Times New Roman"/>
          <w:color w:val="000000"/>
        </w:rPr>
        <w:t xml:space="preserve"> 696</w:t>
      </w:r>
      <w:r w:rsidR="00FA1312" w:rsidRPr="00D43CB7">
        <w:rPr>
          <w:rFonts w:ascii="Times New Roman" w:hAnsi="Times New Roman" w:cs="Times New Roman"/>
          <w:color w:val="000000"/>
        </w:rPr>
        <w:t xml:space="preserve"> </w:t>
      </w:r>
      <w:r w:rsidR="007F730E" w:rsidRPr="00D43CB7">
        <w:rPr>
          <w:rFonts w:ascii="Times New Roman" w:hAnsi="Times New Roman" w:cs="Times New Roman"/>
          <w:color w:val="000000"/>
        </w:rPr>
        <w:t>31/05/2021</w:t>
      </w:r>
      <w:r w:rsidR="00D947CE" w:rsidRPr="00D43CB7">
        <w:rPr>
          <w:rFonts w:ascii="Times New Roman" w:hAnsi="Times New Roman" w:cs="Times New Roman"/>
          <w:color w:val="000000"/>
        </w:rPr>
        <w:t xml:space="preserve"> e s.m.i.</w:t>
      </w:r>
    </w:p>
    <w:p w:rsidR="001E2F55" w:rsidRDefault="00017BB2" w:rsidP="00F44D5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 RICHIED</w:t>
      </w:r>
      <w:r w:rsidR="00180CBA">
        <w:rPr>
          <w:rFonts w:ascii="Times New Roman" w:hAnsi="Times New Roman" w:cs="Times New Roman"/>
          <w:color w:val="000000"/>
        </w:rPr>
        <w:t>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37789C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Indirizzo dello spazio </w:t>
            </w:r>
            <w:r w:rsidR="00180CBA">
              <w:rPr>
                <w:rFonts w:ascii="Times New Roman" w:hAnsi="Times New Roman" w:cs="Times New Roman"/>
                <w:b/>
                <w:i/>
                <w:color w:val="000000"/>
              </w:rPr>
              <w:t>didattico oggetto di richieste di autorizzazione</w:t>
            </w: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inoltre, che nei suoi confronti non sono state applicate sanzioni interdittive ai sensi del D.lvo 8.6.01, n. 231.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 dell’art. 38 del D.P.R. 445/00  allega alla presente istanza, copia fronte retro del documento di identità, in corso di validità, del sottoscrittore.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TIMBRO E FIRMA DEL LEGALE RAPPRESENTANTE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___________________________________________________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1E2F55" w:rsidRDefault="001E2F55" w:rsidP="001E2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endnote>
  <w:end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80CBA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footnote>
  <w:foot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E2F5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E  al Decreto n. </w:t>
          </w:r>
          <w:r>
            <w:rPr>
              <w:sz w:val="28"/>
              <w:szCs w:val="28"/>
            </w:rPr>
            <w:t xml:space="preserve">     </w:t>
          </w:r>
          <w:r w:rsidR="000B4219">
            <w:rPr>
              <w:rFonts w:ascii="Times New Roman" w:hAnsi="Times New Roman" w:cs="Times New Roman"/>
              <w:color w:val="000000"/>
              <w:sz w:val="28"/>
              <w:szCs w:val="28"/>
            </w:rPr>
            <w:t>455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del </w:t>
          </w:r>
          <w:r>
            <w:rPr>
              <w:sz w:val="28"/>
              <w:szCs w:val="28"/>
            </w:rPr>
            <w:t xml:space="preserve">  </w:t>
          </w:r>
          <w:r w:rsidR="00AD6EA7">
            <w:rPr>
              <w:sz w:val="28"/>
              <w:szCs w:val="28"/>
            </w:rPr>
            <w:t xml:space="preserve">   </w:t>
          </w:r>
          <w:r w:rsidR="000B4219">
            <w:rPr>
              <w:sz w:val="28"/>
              <w:szCs w:val="28"/>
            </w:rPr>
            <w:t>04/06/2021</w:t>
          </w:r>
          <w:r w:rsidR="00AD6EA7">
            <w:rPr>
              <w:sz w:val="28"/>
              <w:szCs w:val="28"/>
            </w:rPr>
            <w:t xml:space="preserve">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17BB2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17BB2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E2F5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E299984" wp14:editId="2CF3337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E2F55" w:rsidRDefault="001E2F55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E  al Decreto n. </w:t>
          </w:r>
          <w:r w:rsidR="00DC520A">
            <w:rPr>
              <w:b/>
              <w:sz w:val="32"/>
              <w:szCs w:val="32"/>
            </w:rPr>
            <w:t xml:space="preserve">   455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del       </w:t>
          </w:r>
          <w:r w:rsidR="00DC520A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04/06/2021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17BB2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17BB2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7D83"/>
    <w:multiLevelType w:val="multilevel"/>
    <w:tmpl w:val="C5C8063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2F55"/>
    <w:rsid w:val="00017BB2"/>
    <w:rsid w:val="00027C0D"/>
    <w:rsid w:val="000B25A5"/>
    <w:rsid w:val="000B4219"/>
    <w:rsid w:val="00180CBA"/>
    <w:rsid w:val="001E2F55"/>
    <w:rsid w:val="0037789C"/>
    <w:rsid w:val="007F730E"/>
    <w:rsid w:val="00AD6EA7"/>
    <w:rsid w:val="00CA5B53"/>
    <w:rsid w:val="00D05604"/>
    <w:rsid w:val="00D43CB7"/>
    <w:rsid w:val="00D947CE"/>
    <w:rsid w:val="00DC520A"/>
    <w:rsid w:val="00F44D53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11F3"/>
  <w15:docId w15:val="{A638C407-738E-434E-A5A0-F5EB49F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1NVGro9T8+mDdwDbYJOX8Wbfw==">AMUW2mWgR7Axrsk/r9WoE3ppNGxCAa3QE2w6IklXL5zrmqOEJEs6fWgPpsH/6n4nigQVEBGRKEY2vGe889RcNOoSYWtaUbml95zlukwSvWVljQB1fT+EkdA=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14</cp:revision>
  <dcterms:created xsi:type="dcterms:W3CDTF">2020-04-07T11:52:00Z</dcterms:created>
  <dcterms:modified xsi:type="dcterms:W3CDTF">2021-06-07T07:54:00Z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