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3FF" w:rsidRDefault="001D20DD">
      <w:pPr>
        <w:jc w:val="center"/>
        <w:rPr>
          <w:rFonts w:ascii="Times New Roman" w:eastAsia="Times New Roman" w:hAnsi="Times New Roman" w:cs="Times New Roman"/>
          <w:u w:val="single"/>
        </w:rPr>
      </w:pPr>
      <w:bookmarkStart w:id="0" w:name="_heading=h.gjdgxs" w:colFirst="0" w:colLast="0"/>
      <w:bookmarkStart w:id="1" w:name="_GoBack"/>
      <w:bookmarkEnd w:id="0"/>
      <w:bookmarkEnd w:id="1"/>
      <w:r>
        <w:rPr>
          <w:rFonts w:ascii="Times New Roman" w:eastAsia="Times New Roman" w:hAnsi="Times New Roman" w:cs="Times New Roman"/>
          <w:u w:val="single"/>
        </w:rPr>
        <w:t>MODULO PER IL LEGALE RAPPRESENTANTE ED EVENTUALE PROCURATORE</w:t>
      </w:r>
    </w:p>
    <w:p w:rsidR="005213FF" w:rsidRDefault="001D20DD">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5213FF" w:rsidRDefault="005213FF">
      <w:pPr>
        <w:jc w:val="right"/>
        <w:rPr>
          <w:rFonts w:ascii="Times New Roman" w:eastAsia="Times New Roman" w:hAnsi="Times New Roman" w:cs="Times New Roman"/>
          <w:u w:val="single"/>
        </w:rPr>
      </w:pPr>
    </w:p>
    <w:p w:rsidR="005213FF" w:rsidRDefault="005213FF">
      <w:pPr>
        <w:jc w:val="right"/>
        <w:rPr>
          <w:rFonts w:ascii="Times New Roman" w:eastAsia="Times New Roman" w:hAnsi="Times New Roman" w:cs="Times New Roman"/>
          <w:u w:val="single"/>
        </w:rPr>
      </w:pPr>
    </w:p>
    <w:p w:rsidR="005213FF" w:rsidRDefault="001D20DD">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5213FF" w:rsidRDefault="001D20DD">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5213FF" w:rsidRDefault="005213FF">
      <w:pPr>
        <w:jc w:val="both"/>
        <w:rPr>
          <w:rFonts w:ascii="Times New Roman" w:eastAsia="Times New Roman" w:hAnsi="Times New Roman" w:cs="Times New Roman"/>
          <w:sz w:val="22"/>
          <w:szCs w:val="22"/>
        </w:rPr>
      </w:pP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5213FF" w:rsidRDefault="001D20DD">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5213FF" w:rsidRDefault="005213FF">
      <w:pPr>
        <w:jc w:val="both"/>
        <w:rPr>
          <w:rFonts w:ascii="Times New Roman" w:eastAsia="Times New Roman" w:hAnsi="Times New Roman" w:cs="Times New Roman"/>
          <w:sz w:val="22"/>
          <w:szCs w:val="22"/>
        </w:rPr>
      </w:pPr>
    </w:p>
    <w:p w:rsidR="005213FF" w:rsidRDefault="001D20DD">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5213FF" w:rsidRDefault="005213FF">
      <w:pPr>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5213FF" w:rsidRDefault="005213FF">
      <w:pPr>
        <w:jc w:val="both"/>
        <w:rPr>
          <w:rFonts w:ascii="Times New Roman" w:eastAsia="Times New Roman" w:hAnsi="Times New Roman" w:cs="Times New Roman"/>
          <w:b/>
          <w:i/>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5213FF" w:rsidRDefault="005213FF">
      <w:pPr>
        <w:ind w:left="284" w:hanging="284"/>
        <w:jc w:val="both"/>
        <w:rPr>
          <w:rFonts w:ascii="Times New Roman" w:eastAsia="Times New Roman" w:hAnsi="Times New Roman" w:cs="Times New Roman"/>
          <w:sz w:val="22"/>
          <w:szCs w:val="22"/>
        </w:rPr>
      </w:pPr>
    </w:p>
    <w:tbl>
      <w:tblPr>
        <w:tblStyle w:val="a"/>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5213FF">
        <w:trPr>
          <w:trHeight w:val="657"/>
        </w:trPr>
        <w:tc>
          <w:tcPr>
            <w:tcW w:w="2512" w:type="dxa"/>
            <w:shd w:val="clear" w:color="auto" w:fill="auto"/>
            <w:vAlign w:val="center"/>
          </w:tcPr>
          <w:p w:rsidR="005213FF" w:rsidRDefault="005213FF">
            <w:pPr>
              <w:jc w:val="center"/>
              <w:rPr>
                <w:rFonts w:ascii="Times New Roman" w:eastAsia="Times New Roman" w:hAnsi="Times New Roman" w:cs="Times New Roman"/>
                <w:sz w:val="22"/>
                <w:szCs w:val="22"/>
              </w:rPr>
            </w:pPr>
          </w:p>
        </w:tc>
        <w:tc>
          <w:tcPr>
            <w:tcW w:w="1685" w:type="dxa"/>
            <w:shd w:val="clear" w:color="auto" w:fill="auto"/>
            <w:vAlign w:val="center"/>
          </w:tcPr>
          <w:p w:rsidR="005213FF" w:rsidRDefault="001D20DD">
            <w:pPr>
              <w:jc w:val="center"/>
              <w:rPr>
                <w:rFonts w:ascii="Times New Roman" w:eastAsia="Times New Roman" w:hAnsi="Times New Roman" w:cs="Times New Roman"/>
                <w:sz w:val="22"/>
                <w:szCs w:val="22"/>
                <w:vertAlign w:val="superscript"/>
              </w:rPr>
            </w:pPr>
            <w:r>
              <w:rPr>
                <w:rFonts w:ascii="Times New Roman" w:eastAsia="Times New Roman" w:hAnsi="Times New Roman" w:cs="Times New Roman"/>
                <w:sz w:val="22"/>
                <w:szCs w:val="22"/>
              </w:rPr>
              <w:t xml:space="preserve">COGNOME E NOME </w:t>
            </w:r>
            <w:r>
              <w:rPr>
                <w:rFonts w:ascii="Times New Roman" w:eastAsia="Times New Roman" w:hAnsi="Times New Roman" w:cs="Times New Roman"/>
                <w:sz w:val="22"/>
                <w:szCs w:val="22"/>
                <w:vertAlign w:val="superscript"/>
              </w:rPr>
              <w:t>(</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vertAlign w:val="superscript"/>
              </w:rPr>
              <w:t>)</w:t>
            </w:r>
          </w:p>
        </w:tc>
        <w:tc>
          <w:tcPr>
            <w:tcW w:w="1948"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5213FF" w:rsidRDefault="001D20DD">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5213FF">
        <w:trPr>
          <w:trHeight w:val="748"/>
        </w:trPr>
        <w:tc>
          <w:tcPr>
            <w:tcW w:w="2512" w:type="dxa"/>
            <w:shd w:val="clear" w:color="auto" w:fill="auto"/>
          </w:tcPr>
          <w:p w:rsidR="005213FF" w:rsidRDefault="001D20DD">
            <w:pPr>
              <w:rPr>
                <w:rFonts w:ascii="Times New Roman" w:eastAsia="Times New Roman" w:hAnsi="Times New Roman" w:cs="Times New Roman"/>
                <w:sz w:val="22"/>
                <w:szCs w:val="22"/>
                <w:vertAlign w:val="superscript"/>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w:t>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footnoteReference w:id="3"/>
            </w:r>
            <w:r>
              <w:rPr>
                <w:rFonts w:ascii="Times New Roman" w:eastAsia="Times New Roman" w:hAnsi="Times New Roman" w:cs="Times New Roman"/>
                <w:vertAlign w:val="superscript"/>
              </w:rPr>
              <w:t>)</w:t>
            </w:r>
          </w:p>
        </w:tc>
        <w:tc>
          <w:tcPr>
            <w:tcW w:w="1685" w:type="dxa"/>
            <w:shd w:val="clear" w:color="auto" w:fill="auto"/>
          </w:tcPr>
          <w:p w:rsidR="005213FF" w:rsidRDefault="005213FF">
            <w:pPr>
              <w:jc w:val="both"/>
              <w:rPr>
                <w:rFonts w:ascii="Times New Roman" w:eastAsia="Times New Roman" w:hAnsi="Times New Roman" w:cs="Times New Roman"/>
                <w:sz w:val="22"/>
                <w:szCs w:val="22"/>
              </w:rPr>
            </w:pPr>
          </w:p>
        </w:tc>
        <w:tc>
          <w:tcPr>
            <w:tcW w:w="1948" w:type="dxa"/>
            <w:shd w:val="clear" w:color="auto" w:fill="auto"/>
          </w:tcPr>
          <w:p w:rsidR="005213FF" w:rsidRDefault="005213FF">
            <w:pPr>
              <w:jc w:val="both"/>
              <w:rPr>
                <w:rFonts w:ascii="Times New Roman" w:eastAsia="Times New Roman" w:hAnsi="Times New Roman" w:cs="Times New Roman"/>
                <w:sz w:val="22"/>
                <w:szCs w:val="22"/>
              </w:rPr>
            </w:pPr>
          </w:p>
        </w:tc>
        <w:tc>
          <w:tcPr>
            <w:tcW w:w="1720" w:type="dxa"/>
            <w:shd w:val="clear" w:color="auto" w:fill="auto"/>
          </w:tcPr>
          <w:p w:rsidR="005213FF" w:rsidRDefault="005213FF">
            <w:pPr>
              <w:jc w:val="both"/>
              <w:rPr>
                <w:rFonts w:ascii="Times New Roman" w:eastAsia="Times New Roman" w:hAnsi="Times New Roman" w:cs="Times New Roman"/>
                <w:sz w:val="22"/>
                <w:szCs w:val="22"/>
              </w:rPr>
            </w:pPr>
          </w:p>
        </w:tc>
        <w:tc>
          <w:tcPr>
            <w:tcW w:w="1881" w:type="dxa"/>
            <w:shd w:val="clear" w:color="auto" w:fill="auto"/>
          </w:tcPr>
          <w:p w:rsidR="005213FF" w:rsidRDefault="005213FF">
            <w:pPr>
              <w:jc w:val="both"/>
              <w:rPr>
                <w:rFonts w:ascii="Times New Roman" w:eastAsia="Times New Roman" w:hAnsi="Times New Roman" w:cs="Times New Roman"/>
                <w:sz w:val="22"/>
                <w:szCs w:val="22"/>
              </w:rPr>
            </w:pPr>
          </w:p>
        </w:tc>
      </w:tr>
      <w:tr w:rsidR="005213FF">
        <w:trPr>
          <w:trHeight w:val="703"/>
        </w:trPr>
        <w:tc>
          <w:tcPr>
            <w:tcW w:w="2512" w:type="dxa"/>
            <w:shd w:val="clear" w:color="auto" w:fill="auto"/>
          </w:tcPr>
          <w:p w:rsidR="005213FF" w:rsidRDefault="001D20DD">
            <w:pPr>
              <w:rPr>
                <w:rFonts w:ascii="Times New Roman" w:eastAsia="Times New Roman" w:hAnsi="Times New Roman" w:cs="Times New Roman"/>
                <w:sz w:val="22"/>
                <w:szCs w:val="22"/>
                <w:vertAlign w:val="superscript"/>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w:t>
            </w:r>
            <w:r>
              <w:rPr>
                <w:rFonts w:ascii="Times New Roman" w:eastAsia="Times New Roman" w:hAnsi="Times New Roman" w:cs="Times New Roman"/>
              </w:rPr>
              <w:lastRenderedPageBreak/>
              <w:t xml:space="preserve">sottoscrive la domanda di partecipazione </w:t>
            </w:r>
            <w:r>
              <w:rPr>
                <w:rFonts w:ascii="Times New Roman" w:eastAsia="Times New Roman" w:hAnsi="Times New Roman" w:cs="Times New Roman"/>
                <w:vertAlign w:val="superscript"/>
              </w:rPr>
              <w:t>(</w:t>
            </w:r>
            <w:r>
              <w:rPr>
                <w:rFonts w:ascii="Times New Roman" w:eastAsia="Times New Roman" w:hAnsi="Times New Roman" w:cs="Times New Roman"/>
                <w:vertAlign w:val="superscript"/>
              </w:rPr>
              <w:footnoteReference w:id="4"/>
            </w:r>
            <w:r>
              <w:rPr>
                <w:rFonts w:ascii="Times New Roman" w:eastAsia="Times New Roman" w:hAnsi="Times New Roman" w:cs="Times New Roman"/>
                <w:vertAlign w:val="superscript"/>
              </w:rPr>
              <w:t>)</w:t>
            </w:r>
          </w:p>
        </w:tc>
        <w:tc>
          <w:tcPr>
            <w:tcW w:w="1685" w:type="dxa"/>
            <w:shd w:val="clear" w:color="auto" w:fill="auto"/>
          </w:tcPr>
          <w:p w:rsidR="005213FF" w:rsidRDefault="005213FF">
            <w:pPr>
              <w:jc w:val="both"/>
              <w:rPr>
                <w:rFonts w:ascii="Times New Roman" w:eastAsia="Times New Roman" w:hAnsi="Times New Roman" w:cs="Times New Roman"/>
                <w:sz w:val="22"/>
                <w:szCs w:val="22"/>
              </w:rPr>
            </w:pPr>
          </w:p>
        </w:tc>
        <w:tc>
          <w:tcPr>
            <w:tcW w:w="1948" w:type="dxa"/>
            <w:shd w:val="clear" w:color="auto" w:fill="auto"/>
          </w:tcPr>
          <w:p w:rsidR="005213FF" w:rsidRDefault="005213FF">
            <w:pPr>
              <w:jc w:val="both"/>
              <w:rPr>
                <w:rFonts w:ascii="Times New Roman" w:eastAsia="Times New Roman" w:hAnsi="Times New Roman" w:cs="Times New Roman"/>
                <w:sz w:val="22"/>
                <w:szCs w:val="22"/>
              </w:rPr>
            </w:pPr>
          </w:p>
        </w:tc>
        <w:tc>
          <w:tcPr>
            <w:tcW w:w="1720" w:type="dxa"/>
            <w:shd w:val="clear" w:color="auto" w:fill="auto"/>
          </w:tcPr>
          <w:p w:rsidR="005213FF" w:rsidRDefault="005213FF">
            <w:pPr>
              <w:jc w:val="both"/>
              <w:rPr>
                <w:rFonts w:ascii="Times New Roman" w:eastAsia="Times New Roman" w:hAnsi="Times New Roman" w:cs="Times New Roman"/>
                <w:sz w:val="22"/>
                <w:szCs w:val="22"/>
              </w:rPr>
            </w:pPr>
          </w:p>
        </w:tc>
        <w:tc>
          <w:tcPr>
            <w:tcW w:w="1881" w:type="dxa"/>
            <w:shd w:val="clear" w:color="auto" w:fill="auto"/>
          </w:tcPr>
          <w:p w:rsidR="005213FF" w:rsidRDefault="005213FF">
            <w:pPr>
              <w:jc w:val="both"/>
              <w:rPr>
                <w:rFonts w:ascii="Times New Roman" w:eastAsia="Times New Roman" w:hAnsi="Times New Roman" w:cs="Times New Roman"/>
                <w:sz w:val="22"/>
                <w:szCs w:val="22"/>
              </w:rPr>
            </w:pPr>
          </w:p>
        </w:tc>
      </w:tr>
    </w:tbl>
    <w:p w:rsidR="005213FF" w:rsidRDefault="005213FF">
      <w:pPr>
        <w:ind w:left="284" w:hanging="284"/>
        <w:jc w:val="both"/>
        <w:rPr>
          <w:rFonts w:ascii="Times New Roman" w:eastAsia="Times New Roman" w:hAnsi="Times New Roman" w:cs="Times New Roman"/>
          <w:sz w:val="22"/>
          <w:szCs w:val="22"/>
        </w:rPr>
      </w:pP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w:t>
      </w:r>
    </w:p>
    <w:p w:rsidR="005213FF" w:rsidRDefault="005213FF">
      <w:pPr>
        <w:ind w:left="284"/>
        <w:jc w:val="both"/>
        <w:rPr>
          <w:rFonts w:ascii="Times New Roman" w:eastAsia="Times New Roman" w:hAnsi="Times New Roman" w:cs="Times New Roman"/>
          <w:sz w:val="22"/>
          <w:szCs w:val="22"/>
        </w:rPr>
      </w:pP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5213FF" w:rsidRDefault="001D20DD">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5213FF" w:rsidRDefault="001D20DD">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5213FF" w:rsidRDefault="001D20DD">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5213FF" w:rsidRDefault="001D20DD">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5213FF" w:rsidRDefault="001D20DD">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5213FF" w:rsidRDefault="005213FF">
      <w:pPr>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5213FF" w:rsidRDefault="001D20DD">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5213FF" w:rsidRDefault="001D20DD">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(barrare, tra le alternative sottostanti, solo la casella che interessa)</w:t>
      </w:r>
    </w:p>
    <w:p w:rsidR="005213FF" w:rsidRDefault="005213FF">
      <w:pPr>
        <w:jc w:val="both"/>
        <w:rPr>
          <w:rFonts w:ascii="Times New Roman" w:eastAsia="Times New Roman" w:hAnsi="Times New Roman" w:cs="Times New Roman"/>
          <w:sz w:val="22"/>
          <w:szCs w:val="22"/>
        </w:rPr>
      </w:pPr>
    </w:p>
    <w:p w:rsidR="005213FF" w:rsidRDefault="001D20DD">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datore di lavoro (</w:t>
      </w:r>
      <w:r>
        <w:rPr>
          <w:rFonts w:ascii="Times New Roman" w:eastAsia="Times New Roman" w:hAnsi="Times New Roman" w:cs="Times New Roman"/>
          <w:sz w:val="22"/>
          <w:szCs w:val="22"/>
          <w:vertAlign w:val="superscript"/>
        </w:rPr>
        <w:footnoteReference w:id="6"/>
      </w:r>
      <w:r>
        <w:rPr>
          <w:rFonts w:ascii="Times New Roman" w:eastAsia="Times New Roman" w:hAnsi="Times New Roman" w:cs="Times New Roman"/>
          <w:sz w:val="22"/>
          <w:szCs w:val="22"/>
        </w:rPr>
        <w:t xml:space="preserve">):  matricola n. _____________, </w:t>
      </w:r>
    </w:p>
    <w:p w:rsidR="005213FF" w:rsidRDefault="005213FF">
      <w:pPr>
        <w:jc w:val="both"/>
        <w:rPr>
          <w:rFonts w:ascii="Times New Roman" w:eastAsia="Times New Roman" w:hAnsi="Times New Roman" w:cs="Times New Roman"/>
          <w:sz w:val="22"/>
          <w:szCs w:val="22"/>
        </w:rPr>
      </w:pPr>
    </w:p>
    <w:p w:rsidR="005213FF" w:rsidRDefault="001D20DD">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t>⬜</w:t>
      </w:r>
      <w:r>
        <w:rPr>
          <w:rFonts w:ascii="Times New Roman" w:eastAsia="Times New Roman" w:hAnsi="Times New Roman" w:cs="Times New Roman"/>
          <w:sz w:val="22"/>
          <w:szCs w:val="22"/>
        </w:rPr>
        <w:t xml:space="preserve"> gestione separata (</w:t>
      </w:r>
      <w:r>
        <w:rPr>
          <w:rFonts w:ascii="Times New Roman" w:eastAsia="Times New Roman" w:hAnsi="Times New Roman" w:cs="Times New Roman"/>
          <w:sz w:val="22"/>
          <w:szCs w:val="22"/>
          <w:vertAlign w:val="superscript"/>
        </w:rPr>
        <w:footnoteReference w:id="7"/>
      </w:r>
      <w:r>
        <w:rPr>
          <w:rFonts w:ascii="Times New Roman" w:eastAsia="Times New Roman" w:hAnsi="Times New Roman" w:cs="Times New Roman"/>
          <w:sz w:val="22"/>
          <w:szCs w:val="22"/>
        </w:rPr>
        <w:t xml:space="preserve">) – committente/associante </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5213FF" w:rsidRDefault="005213FF">
      <w:pPr>
        <w:jc w:val="both"/>
        <w:rPr>
          <w:rFonts w:ascii="Times New Roman" w:eastAsia="Times New Roman" w:hAnsi="Times New Roman" w:cs="Times New Roman"/>
          <w:sz w:val="22"/>
          <w:szCs w:val="22"/>
        </w:rPr>
      </w:pPr>
    </w:p>
    <w:p w:rsidR="005213FF" w:rsidRDefault="001D20DD">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5213FF" w:rsidRDefault="005213FF">
      <w:pPr>
        <w:jc w:val="both"/>
        <w:rPr>
          <w:rFonts w:ascii="Times New Roman" w:eastAsia="Times New Roman" w:hAnsi="Times New Roman" w:cs="Times New Roman"/>
          <w:b/>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5213FF" w:rsidRDefault="005213FF">
      <w:pPr>
        <w:ind w:left="284" w:hanging="284"/>
        <w:jc w:val="both"/>
        <w:rPr>
          <w:rFonts w:ascii="Times New Roman" w:eastAsia="Times New Roman" w:hAnsi="Times New Roman" w:cs="Times New Roman"/>
          <w:sz w:val="22"/>
          <w:szCs w:val="22"/>
        </w:rPr>
      </w:pPr>
    </w:p>
    <w:p w:rsidR="005213FF" w:rsidRDefault="001D20DD">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5213FF" w:rsidRDefault="005213FF">
      <w:pPr>
        <w:jc w:val="both"/>
        <w:rPr>
          <w:rFonts w:ascii="Times New Roman" w:eastAsia="Times New Roman" w:hAnsi="Times New Roman" w:cs="Times New Roman"/>
          <w:sz w:val="22"/>
          <w:szCs w:val="22"/>
        </w:rPr>
      </w:pPr>
    </w:p>
    <w:p w:rsidR="005213FF" w:rsidRDefault="001D20DD">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che la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sz w:val="22"/>
          <w:szCs w:val="22"/>
        </w:rPr>
        <w:t>interdittiva</w:t>
      </w:r>
      <w:proofErr w:type="spellEnd"/>
      <w:r>
        <w:rPr>
          <w:rFonts w:ascii="Times New Roman" w:eastAsia="Times New Roman" w:hAnsi="Times New Roman" w:cs="Times New Roman"/>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5213FF" w:rsidRDefault="001D20DD">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di essere informato che, ai sensi e per gli effetti del Regolamento 2016/679/UE (General Data </w:t>
      </w:r>
      <w:proofErr w:type="spellStart"/>
      <w:r>
        <w:rPr>
          <w:rFonts w:ascii="Times New Roman" w:eastAsia="Times New Roman" w:hAnsi="Times New Roman" w:cs="Times New Roman"/>
          <w:sz w:val="22"/>
          <w:szCs w:val="22"/>
        </w:rPr>
        <w:t>Protection</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Regulation</w:t>
      </w:r>
      <w:proofErr w:type="spellEnd"/>
      <w:r>
        <w:rPr>
          <w:rFonts w:ascii="Times New Roman" w:eastAsia="Times New Roman" w:hAnsi="Times New Roman" w:cs="Times New Roman"/>
          <w:sz w:val="22"/>
          <w:szCs w:val="22"/>
        </w:rPr>
        <w:t xml:space="preserve">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5213FF" w:rsidRDefault="005213FF">
      <w:pPr>
        <w:rPr>
          <w:rFonts w:ascii="Times New Roman" w:eastAsia="Times New Roman" w:hAnsi="Times New Roman" w:cs="Times New Roman"/>
          <w:sz w:val="22"/>
          <w:szCs w:val="22"/>
        </w:rPr>
      </w:pPr>
    </w:p>
    <w:p w:rsidR="005213FF" w:rsidRDefault="005213FF">
      <w:pPr>
        <w:rPr>
          <w:rFonts w:ascii="Times New Roman" w:eastAsia="Times New Roman" w:hAnsi="Times New Roman" w:cs="Times New Roman"/>
          <w:sz w:val="22"/>
          <w:szCs w:val="22"/>
        </w:rPr>
      </w:pPr>
    </w:p>
    <w:p w:rsidR="005213FF" w:rsidRDefault="001D20DD">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5213FF" w:rsidRDefault="001D20DD">
      <w:pPr>
        <w:tabs>
          <w:tab w:val="center" w:pos="8505"/>
        </w:tabs>
        <w:spacing w:line="260" w:lineRule="auto"/>
        <w:ind w:left="6237"/>
        <w:jc w:val="both"/>
        <w:rPr>
          <w:sz w:val="20"/>
          <w:szCs w:val="20"/>
        </w:rPr>
      </w:pPr>
      <w:r>
        <w:rPr>
          <w:rFonts w:ascii="Times New Roman" w:eastAsia="Times New Roman" w:hAnsi="Times New Roman" w:cs="Times New Roman"/>
          <w:sz w:val="22"/>
          <w:szCs w:val="22"/>
        </w:rPr>
        <w:t xml:space="preserve"> Firmato digitalmente</w:t>
      </w:r>
    </w:p>
    <w:p w:rsidR="005213FF" w:rsidRDefault="001D20DD">
      <w:pPr>
        <w:pStyle w:val="Titolo1"/>
        <w:ind w:left="4536"/>
        <w:jc w:val="center"/>
        <w:rPr>
          <w:sz w:val="20"/>
          <w:szCs w:val="20"/>
        </w:rPr>
      </w:pPr>
      <w:r>
        <w:rPr>
          <w:sz w:val="20"/>
          <w:szCs w:val="20"/>
        </w:rPr>
        <w:tab/>
        <w:t>________________________________</w:t>
      </w:r>
    </w:p>
    <w:p w:rsidR="005213FF" w:rsidRDefault="001D20DD">
      <w:pPr>
        <w:ind w:left="4956" w:firstLine="431"/>
        <w:rPr>
          <w:sz w:val="18"/>
          <w:szCs w:val="18"/>
        </w:rPr>
      </w:pPr>
      <w:r>
        <w:rPr>
          <w:i/>
          <w:sz w:val="18"/>
          <w:szCs w:val="18"/>
        </w:rPr>
        <w:t xml:space="preserve"> (indicare nome e cognome del firmatario) </w:t>
      </w:r>
      <w:r>
        <w:rPr>
          <w:sz w:val="18"/>
          <w:szCs w:val="18"/>
        </w:rPr>
        <w:t>(</w:t>
      </w:r>
      <w:r>
        <w:rPr>
          <w:sz w:val="18"/>
          <w:szCs w:val="18"/>
          <w:vertAlign w:val="superscript"/>
        </w:rPr>
        <w:footnoteReference w:id="8"/>
      </w:r>
      <w:r>
        <w:rPr>
          <w:sz w:val="18"/>
          <w:szCs w:val="18"/>
        </w:rPr>
        <w:t>)</w:t>
      </w:r>
    </w:p>
    <w:p w:rsidR="005213FF" w:rsidRDefault="001D20DD">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5213FF" w:rsidRDefault="001D20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5213FF" w:rsidRDefault="001D20DD">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 xml:space="preserve">General Data </w:t>
      </w:r>
      <w:proofErr w:type="spellStart"/>
      <w:r>
        <w:rPr>
          <w:rFonts w:ascii="Times New Roman" w:eastAsia="Times New Roman" w:hAnsi="Times New Roman" w:cs="Times New Roman"/>
          <w:i/>
          <w:sz w:val="20"/>
          <w:szCs w:val="20"/>
        </w:rPr>
        <w:t>Protection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Regulation</w:t>
      </w:r>
      <w:proofErr w:type="spellEnd"/>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 xml:space="preserve">Data </w:t>
      </w:r>
      <w:proofErr w:type="spellStart"/>
      <w:r>
        <w:rPr>
          <w:rFonts w:ascii="Times New Roman" w:eastAsia="Times New Roman" w:hAnsi="Times New Roman" w:cs="Times New Roman"/>
          <w:i/>
          <w:sz w:val="20"/>
          <w:szCs w:val="20"/>
        </w:rPr>
        <w:t>Protection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Officer</w:t>
      </w:r>
      <w:proofErr w:type="spellEnd"/>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9">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w:t>
      </w:r>
      <w:proofErr w:type="spellStart"/>
      <w:r>
        <w:rPr>
          <w:rFonts w:ascii="Times New Roman" w:eastAsia="Times New Roman" w:hAnsi="Times New Roman" w:cs="Times New Roman"/>
          <w:sz w:val="20"/>
          <w:szCs w:val="20"/>
        </w:rPr>
        <w:t>Lgs</w:t>
      </w:r>
      <w:proofErr w:type="spellEnd"/>
      <w:r>
        <w:rPr>
          <w:rFonts w:ascii="Times New Roman" w:eastAsia="Times New Roman" w:hAnsi="Times New Roman" w:cs="Times New Roman"/>
          <w:sz w:val="20"/>
          <w:szCs w:val="20"/>
        </w:rPr>
        <w:t xml:space="preserve"> n. 226/2005.e successive modifiche ed integrazioni.</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5213FF" w:rsidRDefault="005213FF">
      <w:pPr>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5213FF" w:rsidRDefault="001D20DD">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periodo di conservazione, ai sensi dell’articolo 5, par. 1, </w:t>
      </w:r>
      <w:proofErr w:type="spellStart"/>
      <w:r>
        <w:rPr>
          <w:rFonts w:ascii="Times New Roman" w:eastAsia="Times New Roman" w:hAnsi="Times New Roman" w:cs="Times New Roman"/>
          <w:sz w:val="20"/>
          <w:szCs w:val="20"/>
        </w:rPr>
        <w:t>lett</w:t>
      </w:r>
      <w:proofErr w:type="spellEnd"/>
      <w:r>
        <w:rPr>
          <w:rFonts w:ascii="Times New Roman" w:eastAsia="Times New Roman" w:hAnsi="Times New Roman" w:cs="Times New Roman"/>
          <w:sz w:val="20"/>
          <w:szCs w:val="20"/>
        </w:rPr>
        <w:t>. e) del Regolamento 2016/679/UE, è determinato in base ai seguenti criteri,</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5213FF" w:rsidRDefault="001D20DD">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5213FF" w:rsidRDefault="005213FF">
      <w:pPr>
        <w:jc w:val="both"/>
        <w:rPr>
          <w:rFonts w:ascii="Times New Roman" w:eastAsia="Times New Roman" w:hAnsi="Times New Roman" w:cs="Times New Roman"/>
          <w:sz w:val="20"/>
          <w:szCs w:val="20"/>
        </w:rPr>
      </w:pP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5213FF" w:rsidRDefault="001D20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5213FF" w:rsidRDefault="005213FF">
      <w:pPr>
        <w:jc w:val="both"/>
        <w:rPr>
          <w:rFonts w:ascii="Times New Roman" w:eastAsia="Times New Roman" w:hAnsi="Times New Roman" w:cs="Times New Roman"/>
          <w:sz w:val="20"/>
          <w:szCs w:val="20"/>
        </w:rPr>
      </w:pPr>
    </w:p>
    <w:p w:rsidR="005213FF" w:rsidRDefault="001D20DD">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5213FF" w:rsidRDefault="001D20DD">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5213FF" w:rsidRDefault="001D20DD">
      <w:pPr>
        <w:ind w:left="4956" w:firstLine="288"/>
        <w:rPr>
          <w:rFonts w:ascii="Times New Roman" w:eastAsia="Times New Roman" w:hAnsi="Times New Roman" w:cs="Times New Roman"/>
          <w:sz w:val="20"/>
          <w:szCs w:val="20"/>
        </w:rPr>
      </w:pPr>
      <w:r>
        <w:rPr>
          <w:rFonts w:ascii="Times New Roman" w:eastAsia="Times New Roman" w:hAnsi="Times New Roman" w:cs="Times New Roman"/>
          <w:sz w:val="20"/>
          <w:szCs w:val="20"/>
        </w:rPr>
        <w:t>Dott. Massimo Marzano Bernardi</w:t>
      </w:r>
    </w:p>
    <w:sectPr w:rsidR="005213FF">
      <w:headerReference w:type="default" r:id="rId10"/>
      <w:footerReference w:type="default" r:id="rId11"/>
      <w:headerReference w:type="first" r:id="rId12"/>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BF2" w:rsidRDefault="006C6BF2">
      <w:r>
        <w:separator/>
      </w:r>
    </w:p>
  </w:endnote>
  <w:endnote w:type="continuationSeparator" w:id="0">
    <w:p w:rsidR="006C6BF2" w:rsidRDefault="006C6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5F"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FF" w:rsidRDefault="005213FF">
    <w:pPr>
      <w:pBdr>
        <w:top w:val="nil"/>
        <w:left w:val="nil"/>
        <w:bottom w:val="nil"/>
        <w:right w:val="nil"/>
        <w:between w:val="nil"/>
      </w:pBdr>
      <w:tabs>
        <w:tab w:val="center" w:pos="4819"/>
        <w:tab w:val="right" w:pos="9638"/>
      </w:tabs>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BF2" w:rsidRDefault="006C6BF2">
      <w:r>
        <w:separator/>
      </w:r>
    </w:p>
  </w:footnote>
  <w:footnote w:type="continuationSeparator" w:id="0">
    <w:p w:rsidR="006C6BF2" w:rsidRDefault="006C6BF2">
      <w:r>
        <w:continuationSeparator/>
      </w:r>
    </w:p>
  </w:footnote>
  <w:footnote w:id="1">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5213FF" w:rsidRDefault="001D20DD">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5213FF" w:rsidRDefault="001D20DD">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w:t>
      </w:r>
      <w:proofErr w:type="spellStart"/>
      <w:r>
        <w:rPr>
          <w:rFonts w:ascii="Times New Roman" w:eastAsia="Times New Roman" w:hAnsi="Times New Roman" w:cs="Times New Roman"/>
          <w:color w:val="000000"/>
          <w:sz w:val="20"/>
          <w:szCs w:val="20"/>
          <w:vertAlign w:val="superscript"/>
        </w:rPr>
        <w:t>Inail</w:t>
      </w:r>
      <w:proofErr w:type="spellEnd"/>
      <w:r>
        <w:rPr>
          <w:rFonts w:ascii="Times New Roman" w:eastAsia="Times New Roman" w:hAnsi="Times New Roman" w:cs="Times New Roman"/>
          <w:color w:val="000000"/>
          <w:sz w:val="20"/>
          <w:szCs w:val="20"/>
          <w:vertAlign w:val="superscript"/>
        </w:rPr>
        <w:t xml:space="preserve"> o dell’Agenzia delle entrate, specificare quella effettivamente competente.</w:t>
      </w:r>
    </w:p>
    <w:p w:rsidR="005213FF" w:rsidRDefault="005213FF">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5213FF" w:rsidRDefault="001D20DD">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5213FF" w:rsidRDefault="005213FF">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5213FF" w:rsidRDefault="001D20DD">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5213FF" w:rsidRDefault="005213FF">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5213FF" w:rsidRDefault="001D20DD">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FF" w:rsidRDefault="005213FF">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5213FF">
      <w:trPr>
        <w:trHeight w:val="443"/>
      </w:trPr>
      <w:tc>
        <w:tcPr>
          <w:tcW w:w="8434" w:type="dxa"/>
          <w:tcBorders>
            <w:top w:val="nil"/>
            <w:left w:val="nil"/>
            <w:bottom w:val="nil"/>
            <w:right w:val="nil"/>
          </w:tcBorders>
        </w:tcPr>
        <w:p w:rsidR="005213FF" w:rsidRDefault="001D20DD" w:rsidP="00023F98">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023F98">
            <w:rPr>
              <w:rFonts w:ascii="Times New Roman" w:eastAsia="Times New Roman" w:hAnsi="Times New Roman" w:cs="Times New Roman"/>
              <w:color w:val="000000"/>
              <w:sz w:val="28"/>
              <w:szCs w:val="28"/>
            </w:rPr>
            <w:t xml:space="preserve"> 533 </w:t>
          </w:r>
          <w:r>
            <w:rPr>
              <w:rFonts w:ascii="Times New Roman" w:eastAsia="Times New Roman" w:hAnsi="Times New Roman" w:cs="Times New Roman"/>
              <w:color w:val="000000"/>
              <w:sz w:val="28"/>
              <w:szCs w:val="28"/>
            </w:rPr>
            <w:t xml:space="preserve"> del  </w:t>
          </w:r>
          <w:r w:rsidR="00023F98">
            <w:rPr>
              <w:rFonts w:ascii="Times New Roman" w:eastAsia="Times New Roman" w:hAnsi="Times New Roman" w:cs="Times New Roman"/>
              <w:color w:val="000000"/>
              <w:sz w:val="28"/>
              <w:szCs w:val="28"/>
            </w:rPr>
            <w:t>09/06/2021</w:t>
          </w:r>
          <w:r w:rsidR="005E73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         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23F9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023F98">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5213FF" w:rsidRDefault="005213FF">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3FF" w:rsidRDefault="005213FF">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5213FF">
      <w:trPr>
        <w:trHeight w:val="1283"/>
      </w:trPr>
      <w:tc>
        <w:tcPr>
          <w:tcW w:w="9709" w:type="dxa"/>
          <w:tcBorders>
            <w:top w:val="nil"/>
            <w:left w:val="nil"/>
            <w:bottom w:val="nil"/>
            <w:right w:val="nil"/>
          </w:tcBorders>
        </w:tcPr>
        <w:p w:rsidR="005213FF" w:rsidRDefault="001D20DD">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1E9C99F1" wp14:editId="78CA6DE4">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5213FF" w:rsidRDefault="001D20DD">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5213FF" w:rsidRDefault="005213FF">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5213FF" w:rsidRDefault="001D20DD" w:rsidP="00023F98">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023F98">
            <w:rPr>
              <w:rFonts w:ascii="Times New Roman" w:eastAsia="Times New Roman" w:hAnsi="Times New Roman" w:cs="Times New Roman"/>
              <w:color w:val="000000"/>
              <w:sz w:val="28"/>
              <w:szCs w:val="28"/>
            </w:rPr>
            <w:t xml:space="preserve"> 533</w:t>
          </w:r>
          <w:r>
            <w:rPr>
              <w:rFonts w:ascii="Times New Roman" w:eastAsia="Times New Roman" w:hAnsi="Times New Roman" w:cs="Times New Roman"/>
              <w:color w:val="000000"/>
              <w:sz w:val="28"/>
              <w:szCs w:val="28"/>
            </w:rPr>
            <w:t xml:space="preserve">  del  </w:t>
          </w:r>
          <w:r w:rsidR="00023F98">
            <w:rPr>
              <w:rFonts w:ascii="Times New Roman" w:eastAsia="Times New Roman" w:hAnsi="Times New Roman" w:cs="Times New Roman"/>
              <w:color w:val="000000"/>
              <w:sz w:val="28"/>
              <w:szCs w:val="28"/>
            </w:rPr>
            <w:t>09/06/2021</w:t>
          </w:r>
          <w:r>
            <w:rPr>
              <w:rFonts w:ascii="Times New Roman" w:eastAsia="Times New Roman" w:hAnsi="Times New Roman" w:cs="Times New Roman"/>
              <w:color w:val="000000"/>
              <w:sz w:val="28"/>
              <w:szCs w:val="28"/>
            </w:rPr>
            <w:t xml:space="preserve">                        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023F98">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023F98">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5213FF" w:rsidRDefault="005213F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2434C"/>
    <w:multiLevelType w:val="multilevel"/>
    <w:tmpl w:val="02364992"/>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37BC78BD"/>
    <w:multiLevelType w:val="multilevel"/>
    <w:tmpl w:val="65A85C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53A644B8"/>
    <w:multiLevelType w:val="multilevel"/>
    <w:tmpl w:val="F4341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5213FF"/>
    <w:rsid w:val="00023F98"/>
    <w:rsid w:val="001D20DD"/>
    <w:rsid w:val="005213FF"/>
    <w:rsid w:val="005E7308"/>
    <w:rsid w:val="006C6BF2"/>
    <w:rsid w:val="00896AE5"/>
    <w:rsid w:val="00E86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po@regione.veneto.i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vaQgHjWLmKWmFcF+imwQOFauMw==">AMUW2mV7xdFGMMI8+UQI725dA+gHW5yWxxBfiLr1CQor4PBHxl6p6ibunkaaCW1W4NVPn+GlkC0QODg5TuM8dJ70vM8vTuHveA2pbivp5GrTP1YPNo22wjr4NtAIpVWSluxSOlWk6ZuT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1687</Words>
  <Characters>9621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Administrator</cp:lastModifiedBy>
  <cp:revision>5</cp:revision>
  <dcterms:created xsi:type="dcterms:W3CDTF">2020-04-15T09:11:00Z</dcterms:created>
  <dcterms:modified xsi:type="dcterms:W3CDTF">2021-06-09T12:48:00Z</dcterms:modified>
</cp:coreProperties>
</file>