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</w:t>
      </w:r>
      <w:r w:rsidRPr="00C87D6F">
        <w:rPr>
          <w:rFonts w:ascii="Times New Roman" w:hAnsi="Times New Roman" w:cs="Times New Roman"/>
          <w:color w:val="000000"/>
        </w:rPr>
        <w:t>nza</w:t>
      </w:r>
      <w:r w:rsidRPr="00C87D6F">
        <w:rPr>
          <w:rFonts w:ascii="Times New Roman" w:hAnsi="Times New Roman" w:cs="Times New Roman"/>
          <w:b/>
          <w:smallCaps/>
          <w:color w:val="000000"/>
        </w:rPr>
        <w:t xml:space="preserve">, </w:t>
      </w:r>
      <w:r w:rsidRPr="00C87D6F">
        <w:rPr>
          <w:rFonts w:ascii="Times New Roman" w:hAnsi="Times New Roman" w:cs="Times New Roman"/>
          <w:color w:val="000000"/>
        </w:rPr>
        <w:t>in riferimento al</w:t>
      </w:r>
      <w:r w:rsidR="009C32D2">
        <w:rPr>
          <w:rFonts w:ascii="Times New Roman" w:hAnsi="Times New Roman" w:cs="Times New Roman"/>
          <w:color w:val="000000"/>
        </w:rPr>
        <w:t>la</w:t>
      </w:r>
      <w:r w:rsidRPr="00C87D6F">
        <w:rPr>
          <w:rFonts w:ascii="Times New Roman" w:hAnsi="Times New Roman" w:cs="Times New Roman"/>
          <w:color w:val="000000"/>
        </w:rPr>
        <w:t xml:space="preserve"> </w:t>
      </w:r>
      <w:r w:rsidR="009C32D2">
        <w:rPr>
          <w:rFonts w:ascii="Times New Roman" w:hAnsi="Times New Roman" w:cs="Times New Roman"/>
          <w:color w:val="000000"/>
        </w:rPr>
        <w:t>s</w:t>
      </w:r>
      <w:r w:rsidR="009C32D2" w:rsidRPr="009C32D2">
        <w:rPr>
          <w:rFonts w:ascii="Times New Roman" w:hAnsi="Times New Roman" w:cs="Times New Roman"/>
          <w:color w:val="000000"/>
        </w:rPr>
        <w:t>ezione 6.1.4</w:t>
      </w:r>
      <w:r w:rsidRPr="00C87D6F">
        <w:rPr>
          <w:rFonts w:ascii="Times New Roman" w:hAnsi="Times New Roman" w:cs="Times New Roman"/>
          <w:color w:val="000000"/>
        </w:rPr>
        <w:t xml:space="preserve"> della Direttiva Allegato B alla DGR. </w:t>
      </w:r>
      <w:r w:rsidR="009C32D2">
        <w:rPr>
          <w:rFonts w:ascii="Times New Roman" w:hAnsi="Times New Roman" w:cs="Times New Roman"/>
          <w:color w:val="000000"/>
        </w:rPr>
        <w:t>810</w:t>
      </w:r>
      <w:r w:rsidRPr="00C87D6F">
        <w:t xml:space="preserve"> </w:t>
      </w:r>
      <w:r w:rsidRPr="00C87D6F">
        <w:rPr>
          <w:rFonts w:ascii="Times New Roman" w:hAnsi="Times New Roman" w:cs="Times New Roman"/>
          <w:color w:val="000000"/>
        </w:rPr>
        <w:t xml:space="preserve">del </w:t>
      </w:r>
      <w:r w:rsidR="009C32D2">
        <w:rPr>
          <w:rFonts w:ascii="Times New Roman" w:hAnsi="Times New Roman" w:cs="Times New Roman"/>
          <w:color w:val="000000"/>
        </w:rPr>
        <w:t>05/07/2022</w:t>
      </w:r>
      <w:r w:rsidR="00594181">
        <w:rPr>
          <w:rFonts w:ascii="Times New Roman" w:hAnsi="Times New Roman" w:cs="Times New Roman"/>
          <w:color w:val="000000"/>
        </w:rPr>
        <w:t xml:space="preserve"> </w:t>
      </w:r>
    </w:p>
    <w:p w:rsidR="001E2F55" w:rsidRDefault="00D90AA6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RICHIED</w:t>
      </w:r>
      <w:r w:rsidR="00180CBA">
        <w:rPr>
          <w:rFonts w:ascii="Times New Roman" w:hAnsi="Times New Roman" w:cs="Times New Roman"/>
          <w:color w:val="000000"/>
        </w:rPr>
        <w:t>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</w:t>
      </w:r>
      <w:proofErr w:type="gramStart"/>
      <w:r>
        <w:rPr>
          <w:rFonts w:ascii="Times New Roman" w:hAnsi="Times New Roman" w:cs="Times New Roman"/>
          <w:color w:val="000000"/>
        </w:rPr>
        <w:t>00  allega</w:t>
      </w:r>
      <w:proofErr w:type="gramEnd"/>
      <w:r>
        <w:rPr>
          <w:rFonts w:ascii="Times New Roman" w:hAnsi="Times New Roman" w:cs="Times New Roman"/>
          <w:color w:val="000000"/>
        </w:rPr>
        <w:t xml:space="preserve">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D34E97">
            <w:rPr>
              <w:rFonts w:ascii="Times New Roman" w:hAnsi="Times New Roman" w:cs="Times New Roman"/>
              <w:color w:val="000000"/>
              <w:sz w:val="28"/>
              <w:szCs w:val="28"/>
            </w:rPr>
            <w:t>859</w:t>
          </w:r>
          <w:r>
            <w:rPr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D34E97">
            <w:rPr>
              <w:rFonts w:ascii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</w:t>
          </w:r>
          <w:r w:rsidR="00AD249F">
            <w:rPr>
              <w:sz w:val="28"/>
              <w:szCs w:val="28"/>
            </w:rPr>
            <w:t xml:space="preserve"> </w:t>
          </w:r>
          <w:r w:rsidR="00AD6EA7">
            <w:rPr>
              <w:sz w:val="28"/>
              <w:szCs w:val="28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</w:t>
          </w:r>
          <w:r w:rsidR="00D34E9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.</w:t>
          </w:r>
          <w:r w:rsidR="00AD249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D34E9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859</w:t>
          </w:r>
          <w:r w:rsidR="00263A7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D34E9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263A7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AD249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55"/>
    <w:rsid w:val="00027C0D"/>
    <w:rsid w:val="000B25A5"/>
    <w:rsid w:val="00180CBA"/>
    <w:rsid w:val="001E2F55"/>
    <w:rsid w:val="00263A7B"/>
    <w:rsid w:val="00395550"/>
    <w:rsid w:val="00594181"/>
    <w:rsid w:val="009C32D2"/>
    <w:rsid w:val="00AD249F"/>
    <w:rsid w:val="00AD6EA7"/>
    <w:rsid w:val="00C87D6F"/>
    <w:rsid w:val="00D34E97"/>
    <w:rsid w:val="00D90AA6"/>
    <w:rsid w:val="00F44D53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58DB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13</cp:revision>
  <dcterms:created xsi:type="dcterms:W3CDTF">2020-04-07T11:52:00Z</dcterms:created>
  <dcterms:modified xsi:type="dcterms:W3CDTF">2022-07-06T15:27:00Z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