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bookmarkStart w:colFirst="0" w:colLast="0" w:name="_heading=h.gjdgxs" w:id="0"/>
      <w:bookmarkEnd w:id="0"/>
      <w:r w:rsidDel="00000000" w:rsidR="00000000" w:rsidRPr="00000000">
        <w:rPr>
          <w:rtl w:val="0"/>
        </w:rPr>
      </w:r>
    </w:p>
    <w:tbl>
      <w:tblPr>
        <w:tblStyle w:val="Table1"/>
        <w:tblW w:w="9606.0" w:type="dxa"/>
        <w:jc w:val="left"/>
        <w:tblInd w:w="-70.0" w:type="dxa"/>
        <w:tblBorders>
          <w:top w:color="000000" w:space="0" w:sz="4" w:val="single"/>
          <w:bottom w:color="000000" w:space="0" w:sz="4" w:val="single"/>
        </w:tblBorders>
        <w:tblLayout w:type="fixed"/>
        <w:tblLook w:val="0000"/>
      </w:tblPr>
      <w:tblGrid>
        <w:gridCol w:w="9606"/>
        <w:tblGridChange w:id="0">
          <w:tblGrid>
            <w:gridCol w:w="9606"/>
          </w:tblGrid>
        </w:tblGridChange>
      </w:tblGrid>
      <w:tr>
        <w:trPr>
          <w:cantSplit w:val="0"/>
          <w:trHeight w:val="860" w:hRule="atLeast"/>
          <w:tblHeader w:val="0"/>
        </w:trPr>
        <w:tc>
          <w:tcPr>
            <w:vAlign w:val="center"/>
          </w:tcPr>
          <w:p w:rsidR="00000000" w:rsidDel="00000000" w:rsidP="00000000" w:rsidRDefault="00000000" w:rsidRPr="00000000" w14:paraId="00000002">
            <w:pPr>
              <w:pStyle w:val="Heading1"/>
              <w:spacing w:before="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MODULO DI ADESIONE IN PARTENARIATO</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DGR n. 1320 del 25 ottobre 2022</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Direttiva per la realizzazione di progetti  “Lavori di pubblica utilità e di cittadinanza attiva – 2022”</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Progetto “_______________________________________________” </w:t>
      </w:r>
    </w:p>
    <w:p w:rsidR="00000000" w:rsidDel="00000000" w:rsidP="00000000" w:rsidRDefault="00000000" w:rsidRPr="00000000" w14:paraId="00000009">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Presentato dal soggetto proponente _____________________________________________</w:t>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pStyle w:val="Heading3"/>
        <w:ind w:left="283" w:hanging="283"/>
        <w:jc w:val="both"/>
        <w:rPr>
          <w:rFonts w:ascii="Times New Roman" w:cs="Times New Roman" w:eastAsia="Times New Roman" w:hAnsi="Times New Roman"/>
          <w:b w:val="0"/>
          <w:sz w:val="24"/>
          <w:szCs w:val="24"/>
          <w:highlight w:val="green"/>
        </w:rPr>
      </w:pPr>
      <w:bookmarkStart w:colFirst="0" w:colLast="0" w:name="_heading=h.30j0zll" w:id="1"/>
      <w:bookmarkEnd w:id="1"/>
      <w:r w:rsidDel="00000000" w:rsidR="00000000" w:rsidRPr="00000000">
        <w:rPr>
          <w:rFonts w:ascii="Times New Roman" w:cs="Times New Roman" w:eastAsia="Times New Roman" w:hAnsi="Times New Roman"/>
          <w:b w:val="0"/>
          <w:sz w:val="24"/>
          <w:szCs w:val="24"/>
          <w:rtl w:val="0"/>
        </w:rPr>
        <w:t xml:space="preserve">Descrizione del partner di progetto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0" w:sz="4" w:val="single"/>
        </w:pBdr>
        <w:tabs>
          <w:tab w:val="left" w:pos="9502"/>
        </w:tabs>
        <w:spacing w:before="120" w:line="480" w:lineRule="auto"/>
        <w:rPr>
          <w:rFonts w:ascii="Times New Roman" w:cs="Times New Roman" w:eastAsia="Times New Roman" w:hAnsi="Times New Roman"/>
          <w:sz w:val="22"/>
          <w:szCs w:val="22"/>
        </w:rPr>
      </w:pPr>
      <w:bookmarkStart w:colFirst="0" w:colLast="0" w:name="_heading=h.3znysh7" w:id="2"/>
      <w:bookmarkEnd w:id="2"/>
      <w:r w:rsidDel="00000000" w:rsidR="00000000" w:rsidRPr="00000000">
        <w:rPr>
          <w:rFonts w:ascii="Times New Roman" w:cs="Times New Roman" w:eastAsia="Times New Roman" w:hAnsi="Times New Roman"/>
          <w:sz w:val="22"/>
          <w:szCs w:val="22"/>
          <w:rtl w:val="0"/>
        </w:rPr>
        <w:t xml:space="preserve">Partner n.</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0" w:sz="4" w:val="single"/>
        </w:pBdr>
        <w:tabs>
          <w:tab w:val="left"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Denominazione: …………………………………………………………cod. Ateco 2007: ….…..………</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Forma giuridica: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Legale Rappresentante: ………………………………………………………………………………….</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Referente per le attività di progetto: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0" w:sz="4" w:val="single"/>
        </w:pBdr>
        <w:tabs>
          <w:tab w:val="left" w:pos="3832"/>
          <w:tab w:val="left" w:pos="9502"/>
        </w:tabs>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Tel.: .................................... Fax: ...................................... e-mail: ........................................…………..…...</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__________________________nato a _____________ il ________________ e residente a _________________________ domiciliato presso ____________________________ nella qualità di legale rappresentante</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 dell’Ente/Azienda ________________________ con sede legale in _________________ cap. _______ via ____________ tel. ________ fax  _______ CF ____________ P. IVA ____________, </w:t>
      </w:r>
    </w:p>
    <w:p w:rsidR="00000000" w:rsidDel="00000000" w:rsidP="00000000" w:rsidRDefault="00000000" w:rsidRPr="00000000" w14:paraId="00000017">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8">
      <w:pPr>
        <w:ind w:right="142"/>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9">
      <w:pPr>
        <w:pStyle w:val="Heading6"/>
        <w:ind w:firstLine="426"/>
        <w:rPr/>
      </w:pPr>
      <w:r w:rsidDel="00000000" w:rsidR="00000000" w:rsidRPr="00000000">
        <w:rPr>
          <w:rtl w:val="0"/>
        </w:rPr>
        <w:t xml:space="preserve">DICHIARA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la piena disponibilità e tempestività di adempimento, per quanto di propria competenza, in ordine alle attività di verifica e controllo da parte degli organi competenti, consapevole che ogni ostacolo od irregolarità frapposto all’esercizio dell’attività di controllo da parte dell’Amministrazione Regionale, può costituire motivo di revoca del finanziamento all’Ente titolare con l’obbligo conseguente per il medesimo di restituzione delle somme già erogate e dei relativi interessi;</w:t>
      </w:r>
      <w:r w:rsidDel="00000000" w:rsidR="00000000" w:rsidRPr="00000000">
        <w:rPr>
          <w:rtl w:val="0"/>
        </w:rPr>
      </w:r>
    </w:p>
    <w:p w:rsidR="00000000" w:rsidDel="00000000" w:rsidP="00000000" w:rsidRDefault="00000000" w:rsidRPr="00000000" w14:paraId="0000001D">
      <w:pPr>
        <w:numPr>
          <w:ilvl w:val="0"/>
          <w:numId w:val="1"/>
        </w:numPr>
        <w:spacing w:after="120" w:lineRule="auto"/>
        <w:ind w:left="502" w:right="142" w:hanging="360"/>
        <w:jc w:val="both"/>
        <w:rPr>
          <w:sz w:val="22"/>
          <w:szCs w:val="22"/>
        </w:rPr>
      </w:pPr>
      <w:bookmarkStart w:colFirst="0" w:colLast="0" w:name="_heading=h.1fob9te" w:id="3"/>
      <w:bookmarkEnd w:id="3"/>
      <w:r w:rsidDel="00000000" w:rsidR="00000000" w:rsidRPr="00000000">
        <w:rPr>
          <w:rFonts w:ascii="Times New Roman" w:cs="Times New Roman" w:eastAsia="Times New Roman" w:hAnsi="Times New Roman"/>
          <w:sz w:val="22"/>
          <w:szCs w:val="22"/>
          <w:rtl w:val="0"/>
        </w:rPr>
        <w:t xml:space="preserve">di essere</w:t>
      </w:r>
      <w:r w:rsidDel="00000000" w:rsidR="00000000" w:rsidRPr="00000000">
        <w:rPr>
          <w:rFonts w:ascii="Times New Roman" w:cs="Times New Roman" w:eastAsia="Times New Roman" w:hAnsi="Times New Roman"/>
          <w:sz w:val="22"/>
          <w:szCs w:val="22"/>
          <w:vertAlign w:val="superscript"/>
        </w:rPr>
        <w:footnoteReference w:customMarkFollows="0" w:id="2"/>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E">
      <w:pPr>
        <w:numPr>
          <w:ilvl w:val="0"/>
          <w:numId w:val="2"/>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operativo</w:t>
      </w:r>
      <w:r w:rsidDel="00000000" w:rsidR="00000000" w:rsidRPr="00000000">
        <w:rPr>
          <w:rFonts w:ascii="Times New Roman" w:cs="Times New Roman" w:eastAsia="Times New Roman" w:hAnsi="Times New Roman"/>
          <w:sz w:val="22"/>
          <w:szCs w:val="22"/>
          <w:rtl w:val="0"/>
        </w:rPr>
        <w:t xml:space="preserve"> del progetto sopra citato e di impegnarsi a condividerne obiettivi, finalità e strumenti e a partecipare al progetto nelle fasi e per un budget esplicitamente come definiti nel Progetto;</w:t>
      </w:r>
      <w:r w:rsidDel="00000000" w:rsidR="00000000" w:rsidRPr="00000000">
        <w:rPr>
          <w:rtl w:val="0"/>
        </w:rPr>
      </w:r>
    </w:p>
    <w:p w:rsidR="00000000" w:rsidDel="00000000" w:rsidP="00000000" w:rsidRDefault="00000000" w:rsidRPr="00000000" w14:paraId="0000001F">
      <w:pPr>
        <w:numPr>
          <w:ilvl w:val="0"/>
          <w:numId w:val="5"/>
        </w:numPr>
        <w:spacing w:after="120" w:lineRule="auto"/>
        <w:ind w:left="1134" w:right="142" w:hanging="563"/>
        <w:jc w:val="both"/>
        <w:rPr>
          <w:sz w:val="22"/>
          <w:szCs w:val="22"/>
        </w:rPr>
      </w:pPr>
      <w:r w:rsidDel="00000000" w:rsidR="00000000" w:rsidRPr="00000000">
        <w:rPr>
          <w:rFonts w:ascii="Times New Roman" w:cs="Times New Roman" w:eastAsia="Times New Roman" w:hAnsi="Times New Roman"/>
          <w:sz w:val="22"/>
          <w:szCs w:val="22"/>
          <w:rtl w:val="0"/>
        </w:rPr>
        <w:t xml:space="preserve">partner</w:t>
      </w:r>
      <w:r w:rsidDel="00000000" w:rsidR="00000000" w:rsidRPr="00000000">
        <w:rPr>
          <w:rFonts w:ascii="Times New Roman" w:cs="Times New Roman" w:eastAsia="Times New Roman" w:hAnsi="Times New Roman"/>
          <w:b w:val="1"/>
          <w:sz w:val="22"/>
          <w:szCs w:val="22"/>
          <w:rtl w:val="0"/>
        </w:rPr>
        <w:t xml:space="preserve"> di rete</w:t>
      </w:r>
      <w:r w:rsidDel="00000000" w:rsidR="00000000" w:rsidRPr="00000000">
        <w:rPr>
          <w:rFonts w:ascii="Times New Roman" w:cs="Times New Roman" w:eastAsia="Times New Roman" w:hAnsi="Times New Roman"/>
          <w:sz w:val="22"/>
          <w:szCs w:val="22"/>
          <w:rtl w:val="0"/>
        </w:rPr>
        <w:t xml:space="preserve"> del progetto sopra citato e di impegnarsi per la realizzazione del progetto condividendone obiettivi, finalità e strumenti; </w:t>
      </w:r>
      <w:r w:rsidDel="00000000" w:rsidR="00000000" w:rsidRPr="00000000">
        <w:rPr>
          <w:rtl w:val="0"/>
        </w:rPr>
      </w:r>
    </w:p>
    <w:p w:rsidR="00000000" w:rsidDel="00000000" w:rsidP="00000000" w:rsidRDefault="00000000" w:rsidRPr="00000000" w14:paraId="00000020">
      <w:pPr>
        <w:numPr>
          <w:ilvl w:val="0"/>
          <w:numId w:val="3"/>
        </w:numPr>
        <w:spacing w:after="120" w:lineRule="auto"/>
        <w:ind w:left="502" w:right="142" w:hanging="360"/>
        <w:jc w:val="both"/>
        <w:rPr>
          <w:sz w:val="22"/>
          <w:szCs w:val="22"/>
        </w:rPr>
      </w:pPr>
      <w:r w:rsidDel="00000000" w:rsidR="00000000" w:rsidRPr="00000000">
        <w:rPr>
          <w:rFonts w:ascii="Times New Roman" w:cs="Times New Roman" w:eastAsia="Times New Roman" w:hAnsi="Times New Roman"/>
          <w:sz w:val="22"/>
          <w:szCs w:val="22"/>
          <w:rtl w:val="0"/>
        </w:rPr>
        <w:t xml:space="preserve">e di</w:t>
      </w:r>
      <w:r w:rsidDel="00000000" w:rsidR="00000000" w:rsidRPr="00000000">
        <w:rPr>
          <w:rtl w:val="0"/>
        </w:rPr>
      </w:r>
    </w:p>
    <w:p w:rsidR="00000000" w:rsidDel="00000000" w:rsidP="00000000" w:rsidRDefault="00000000" w:rsidRPr="00000000" w14:paraId="00000021">
      <w:pPr>
        <w:numPr>
          <w:ilvl w:val="0"/>
          <w:numId w:val="4"/>
        </w:numPr>
        <w:spacing w:after="120" w:lineRule="auto"/>
        <w:ind w:left="1134" w:right="142" w:hanging="567"/>
        <w:jc w:val="both"/>
        <w:rPr>
          <w:sz w:val="22"/>
          <w:szCs w:val="22"/>
        </w:rPr>
      </w:pPr>
      <w:r w:rsidDel="00000000" w:rsidR="00000000" w:rsidRPr="00000000">
        <w:rPr>
          <w:rFonts w:ascii="Times New Roman" w:cs="Times New Roman" w:eastAsia="Times New Roman" w:hAnsi="Times New Roman"/>
          <w:sz w:val="22"/>
          <w:szCs w:val="22"/>
          <w:rtl w:val="0"/>
        </w:rPr>
        <w:t xml:space="preserve">aver preso visione delle </w:t>
      </w:r>
      <w:r w:rsidDel="00000000" w:rsidR="00000000" w:rsidRPr="00000000">
        <w:rPr>
          <w:rFonts w:ascii="Times New Roman" w:cs="Times New Roman" w:eastAsia="Times New Roman" w:hAnsi="Times New Roman"/>
          <w:b w:val="1"/>
          <w:sz w:val="22"/>
          <w:szCs w:val="22"/>
          <w:rtl w:val="0"/>
        </w:rPr>
        <w:t xml:space="preserve">motivazioni</w:t>
      </w:r>
      <w:r w:rsidDel="00000000" w:rsidR="00000000" w:rsidRPr="00000000">
        <w:rPr>
          <w:rFonts w:ascii="Times New Roman" w:cs="Times New Roman" w:eastAsia="Times New Roman" w:hAnsi="Times New Roman"/>
          <w:sz w:val="22"/>
          <w:szCs w:val="22"/>
          <w:rtl w:val="0"/>
        </w:rPr>
        <w:t xml:space="preserve"> dell’intervento e degli </w:t>
      </w:r>
      <w:r w:rsidDel="00000000" w:rsidR="00000000" w:rsidRPr="00000000">
        <w:rPr>
          <w:rFonts w:ascii="Times New Roman" w:cs="Times New Roman" w:eastAsia="Times New Roman" w:hAnsi="Times New Roman"/>
          <w:b w:val="1"/>
          <w:sz w:val="22"/>
          <w:szCs w:val="22"/>
          <w:rtl w:val="0"/>
        </w:rPr>
        <w:t xml:space="preserve">obiettivi formativi </w:t>
      </w:r>
      <w:r w:rsidDel="00000000" w:rsidR="00000000" w:rsidRPr="00000000">
        <w:rPr>
          <w:rFonts w:ascii="Times New Roman" w:cs="Times New Roman" w:eastAsia="Times New Roman" w:hAnsi="Times New Roman"/>
          <w:sz w:val="22"/>
          <w:szCs w:val="22"/>
          <w:rtl w:val="0"/>
        </w:rPr>
        <w:t xml:space="preserve">del progetto e di condividerli.</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5">
      <w:pPr>
        <w:tabs>
          <w:tab w:val="center"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 Firmato digitalmente</w:t>
      </w:r>
    </w:p>
    <w:p w:rsidR="00000000" w:rsidDel="00000000" w:rsidP="00000000" w:rsidRDefault="00000000" w:rsidRPr="00000000" w14:paraId="00000026">
      <w:pPr>
        <w:tabs>
          <w:tab w:val="center" w:pos="7371"/>
        </w:tabs>
        <w:spacing w:after="240" w:before="2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w:t>
        <w:tab/>
        <w:t xml:space="preserve">________________________________</w:t>
      </w:r>
    </w:p>
    <w:p w:rsidR="00000000" w:rsidDel="00000000" w:rsidP="00000000" w:rsidRDefault="00000000" w:rsidRPr="00000000" w14:paraId="00000027">
      <w:pPr>
        <w:tabs>
          <w:tab w:val="center" w:pos="7371"/>
        </w:tabs>
        <w:spacing w:after="240" w:before="240" w:lineRule="auto"/>
        <w:ind w:left="4960" w:firstLine="700"/>
        <w:jc w:val="both"/>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indicare nome e cognome del firmatario</w:t>
      </w:r>
      <w:r w:rsidDel="00000000" w:rsidR="00000000" w:rsidRPr="00000000">
        <w:rPr>
          <w:rFonts w:ascii="Times New Roman" w:cs="Times New Roman" w:eastAsia="Times New Roman" w:hAnsi="Times New Roman"/>
          <w:i w:val="1"/>
          <w:sz w:val="22"/>
          <w:szCs w:val="22"/>
          <w:vertAlign w:val="superscript"/>
        </w:rPr>
        <w:footnoteReference w:customMarkFollows="0" w:id="3"/>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tl w:val="0"/>
        </w:rPr>
      </w:r>
    </w:p>
    <w:p w:rsidR="00000000" w:rsidDel="00000000" w:rsidP="00000000" w:rsidRDefault="00000000" w:rsidRPr="00000000" w14:paraId="00000028">
      <w:pPr>
        <w:tabs>
          <w:tab w:val="center" w:pos="7371"/>
        </w:tabs>
        <w:spacing w:after="240" w:befor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9">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A">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B">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C">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D">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E">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0">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1">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2">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5">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6">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8">
      <w:pPr>
        <w:tabs>
          <w:tab w:val="center" w:pos="7371"/>
        </w:tabs>
        <w:ind w:left="708" w:hanging="282"/>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footerReference r:id="rId10" w:type="default"/>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Inserire il numero progressivo attribuito automaticamente al partner in fase di caricamento del progetto. </w:t>
      </w:r>
    </w:p>
  </w:footnote>
  <w:footnote w:id="1">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Se persona diversa dal legale rappresentante, </w:t>
      </w:r>
      <w:r w:rsidDel="00000000" w:rsidR="00000000" w:rsidRPr="00000000">
        <w:rPr>
          <w:rFonts w:ascii="Times New Roman" w:cs="Times New Roman" w:eastAsia="Times New Roman" w:hAnsi="Times New Roman"/>
          <w:b w:val="1"/>
          <w:color w:val="000000"/>
          <w:sz w:val="18"/>
          <w:szCs w:val="18"/>
          <w:rtl w:val="0"/>
        </w:rPr>
        <w:t xml:space="preserve">allegare atto di procura, in originale o copia conform</w:t>
      </w:r>
      <w:r w:rsidDel="00000000" w:rsidR="00000000" w:rsidRPr="00000000">
        <w:rPr>
          <w:rFonts w:ascii="Times New Roman" w:cs="Times New Roman" w:eastAsia="Times New Roman" w:hAnsi="Times New Roman"/>
          <w:color w:val="000000"/>
          <w:sz w:val="18"/>
          <w:szCs w:val="18"/>
          <w:u w:val="single"/>
          <w:rtl w:val="0"/>
        </w:rPr>
        <w:t xml:space="preserve">e</w:t>
      </w:r>
      <w:r w:rsidDel="00000000" w:rsidR="00000000" w:rsidRPr="00000000">
        <w:rPr>
          <w:rFonts w:ascii="Times New Roman" w:cs="Times New Roman" w:eastAsia="Times New Roman" w:hAnsi="Times New Roman"/>
          <w:color w:val="000000"/>
          <w:sz w:val="18"/>
          <w:szCs w:val="18"/>
          <w:rtl w:val="0"/>
        </w:rPr>
        <w:t xml:space="preserve">.</w:t>
      </w:r>
    </w:p>
  </w:footnote>
  <w:footnote w:id="2">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Si richiede di indicare se il Partner è operativo o di rete, come specificato in Direttiva All. B alla Dgr </w:t>
      </w:r>
      <w:r w:rsidDel="00000000" w:rsidR="00000000" w:rsidRPr="00000000">
        <w:rPr>
          <w:rFonts w:ascii="Times New Roman" w:cs="Times New Roman" w:eastAsia="Times New Roman" w:hAnsi="Times New Roman"/>
          <w:sz w:val="18"/>
          <w:szCs w:val="18"/>
          <w:rtl w:val="0"/>
        </w:rPr>
        <w:t xml:space="preserve">1320</w:t>
      </w:r>
      <w:r w:rsidDel="00000000" w:rsidR="00000000" w:rsidRPr="00000000">
        <w:rPr>
          <w:rFonts w:ascii="Times New Roman" w:cs="Times New Roman" w:eastAsia="Times New Roman" w:hAnsi="Times New Roman"/>
          <w:color w:val="000000"/>
          <w:sz w:val="18"/>
          <w:szCs w:val="18"/>
          <w:rtl w:val="0"/>
        </w:rPr>
        <w:t xml:space="preserve">/202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footnote>
  <w:footnote w:id="3">
    <w:p w:rsidR="00000000" w:rsidDel="00000000" w:rsidP="00000000" w:rsidRDefault="00000000" w:rsidRPr="00000000" w14:paraId="0000003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Il firmatario è colui che firma digitalmente il presente modulo.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2"/>
      <w:tblW w:w="9655.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655"/>
      <w:tblGridChange w:id="0">
        <w:tblGrid>
          <w:gridCol w:w="9655"/>
        </w:tblGrid>
      </w:tblGridChange>
    </w:tblGrid>
    <w:tr>
      <w:trPr>
        <w:cantSplit w:val="0"/>
        <w:trHeight w:val="1190"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286000" cy="285750"/>
                <wp:effectExtent b="0" l="0" r="0" t="0"/>
                <wp:docPr descr="barrabw_r" id="3"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color w:val="000000"/>
              <w:sz w:val="28"/>
              <w:szCs w:val="28"/>
              <w:rtl w:val="0"/>
            </w:rPr>
            <w:t xml:space="preserve"> del </w:t>
          </w:r>
          <w:r w:rsidDel="00000000" w:rsidR="00000000" w:rsidRPr="00000000">
            <w:rPr>
              <w:rFonts w:ascii="Times New Roman" w:cs="Times New Roman" w:eastAsia="Times New Roman" w:hAnsi="Times New Roman"/>
              <w:color w:val="000000"/>
              <w:sz w:val="28"/>
              <w:szCs w:val="28"/>
              <w:highlight w:val="yellow"/>
              <w:rtl w:val="0"/>
            </w:rPr>
            <w:t xml:space="preserve">02 </w:t>
          </w:r>
          <w:r w:rsidDel="00000000" w:rsidR="00000000" w:rsidRPr="00000000">
            <w:rPr>
              <w:rFonts w:ascii="Times New Roman" w:cs="Times New Roman" w:eastAsia="Times New Roman" w:hAnsi="Times New Roman"/>
              <w:sz w:val="28"/>
              <w:szCs w:val="28"/>
              <w:highlight w:val="yellow"/>
              <w:rtl w:val="0"/>
            </w:rPr>
            <w:t xml:space="preserve">novembre</w:t>
          </w:r>
          <w:r w:rsidDel="00000000" w:rsidR="00000000" w:rsidRPr="00000000">
            <w:rPr>
              <w:rFonts w:ascii="Times New Roman" w:cs="Times New Roman" w:eastAsia="Times New Roman" w:hAnsi="Times New Roman"/>
              <w:color w:val="000000"/>
              <w:sz w:val="28"/>
              <w:szCs w:val="28"/>
              <w:highlight w:val="yellow"/>
              <w:rtl w:val="0"/>
            </w:rPr>
            <w:t xml:space="preserve"> 20</w:t>
          </w:r>
          <w:r w:rsidDel="00000000" w:rsidR="00000000" w:rsidRPr="00000000">
            <w:rPr>
              <w:rFonts w:ascii="Times New Roman" w:cs="Times New Roman" w:eastAsia="Times New Roman" w:hAnsi="Times New Roman"/>
              <w:sz w:val="28"/>
              <w:szCs w:val="28"/>
              <w:highlight w:val="yellow"/>
              <w:rtl w:val="0"/>
            </w:rPr>
            <w:t xml:space="preserve">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76" w:lineRule="auto"/>
      <w:rPr>
        <w:color w:val="000000"/>
        <w:sz w:val="20"/>
        <w:szCs w:val="20"/>
      </w:rPr>
    </w:pPr>
    <w:r w:rsidDel="00000000" w:rsidR="00000000" w:rsidRPr="00000000">
      <w:rPr>
        <w:rtl w:val="0"/>
      </w:rPr>
    </w:r>
  </w:p>
  <w:tbl>
    <w:tblPr>
      <w:tblStyle w:val="Table3"/>
      <w:tblW w:w="9499.0" w:type="dxa"/>
      <w:jc w:val="left"/>
      <w:tblInd w:w="-7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9499"/>
      <w:tblGridChange w:id="0">
        <w:tblGrid>
          <w:gridCol w:w="9499"/>
        </w:tblGrid>
      </w:tblGridChange>
    </w:tblGrid>
    <w:tr>
      <w:trPr>
        <w:cantSplit w:val="0"/>
        <w:trHeight w:val="762"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Allegato B</w:t>
          </w:r>
          <w:r w:rsidDel="00000000" w:rsidR="00000000" w:rsidRPr="00000000">
            <w:rPr>
              <w:rFonts w:ascii="Times New Roman" w:cs="Times New Roman" w:eastAsia="Times New Roman" w:hAnsi="Times New Roman"/>
              <w:color w:val="000000"/>
              <w:rtl w:val="0"/>
            </w:rPr>
            <w:t xml:space="preserve"> al Decreto</w:t>
          </w:r>
          <w:r w:rsidDel="00000000" w:rsidR="00000000" w:rsidRPr="00000000">
            <w:rPr>
              <w:rFonts w:ascii="Times New Roman" w:cs="Times New Roman" w:eastAsia="Times New Roman" w:hAnsi="Times New Roman"/>
              <w:rtl w:val="0"/>
            </w:rPr>
            <w:t xml:space="preserve"> n. 1272 del 16 novembre 2022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847" w:hanging="705"/>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bullet"/>
      <w:lvlText w:val="●"/>
      <w:lvlJc w:val="left"/>
      <w:pPr>
        <w:ind w:left="502" w:hanging="360"/>
      </w:pPr>
      <w:rPr>
        <w:rFonts w:ascii="Noto Sans" w:cs="Noto Sans" w:eastAsia="Noto Sans" w:hAnsi="Noto Sans"/>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273" w:hanging="705"/>
      </w:pPr>
      <w:rPr>
        <w:rFonts w:ascii="Noto Sans" w:cs="Noto Sans" w:eastAsia="Noto Sans" w:hAnsi="Noto Sans"/>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5">
    <w:lvl w:ilvl="0">
      <w:start w:val="1"/>
      <w:numFmt w:val="bullet"/>
      <w:lvlText w:val="❑"/>
      <w:lvlJc w:val="left"/>
      <w:pPr>
        <w:ind w:left="847" w:hanging="705"/>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ind w:left="426" w:right="142"/>
      <w:jc w:val="center"/>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sz w:val="40"/>
      <w:szCs w:val="40"/>
    </w:rPr>
  </w:style>
  <w:style w:type="paragraph" w:styleId="Titolo2">
    <w:name w:val="heading 2"/>
    <w:basedOn w:val="Normale"/>
    <w:next w:val="Normale"/>
    <w:uiPriority w:val="9"/>
    <w:unhideWhenUsed w:val="1"/>
    <w:qFormat w:val="1"/>
    <w:pPr>
      <w:keepNext w:val="1"/>
      <w:outlineLvl w:val="1"/>
    </w:pPr>
    <w:rPr>
      <w:sz w:val="52"/>
      <w:szCs w:val="52"/>
    </w:rPr>
  </w:style>
  <w:style w:type="paragraph" w:styleId="Titolo3">
    <w:name w:val="heading 3"/>
    <w:basedOn w:val="Normale"/>
    <w:next w:val="Normale"/>
    <w:uiPriority w:val="9"/>
    <w:unhideWhenUsed w:val="1"/>
    <w:qFormat w:val="1"/>
    <w:pPr>
      <w:keepNext w:val="1"/>
      <w:jc w:val="center"/>
      <w:outlineLvl w:val="2"/>
    </w:pPr>
    <w:rPr>
      <w:b w:val="1"/>
      <w:sz w:val="18"/>
      <w:szCs w:val="18"/>
    </w:rPr>
  </w:style>
  <w:style w:type="paragraph" w:styleId="Titolo4">
    <w:name w:val="heading 4"/>
    <w:basedOn w:val="Normale"/>
    <w:next w:val="Normale"/>
    <w:uiPriority w:val="9"/>
    <w:unhideWhenUsed w:val="1"/>
    <w:qFormat w:val="1"/>
    <w:pPr>
      <w:keepNext w:val="1"/>
      <w:jc w:val="both"/>
      <w:outlineLvl w:val="3"/>
    </w:pPr>
    <w:rPr>
      <w:b w:val="1"/>
    </w:rPr>
  </w:style>
  <w:style w:type="paragraph" w:styleId="Titolo5">
    <w:name w:val="heading 5"/>
    <w:basedOn w:val="Normale"/>
    <w:next w:val="Normale"/>
    <w:uiPriority w:val="9"/>
    <w:unhideWhenUsed w:val="1"/>
    <w:qFormat w:val="1"/>
    <w:pPr>
      <w:keepNext w:val="1"/>
      <w:jc w:val="both"/>
      <w:outlineLvl w:val="4"/>
    </w:pPr>
    <w:rPr>
      <w:b w:val="1"/>
      <w:sz w:val="28"/>
      <w:szCs w:val="28"/>
    </w:rPr>
  </w:style>
  <w:style w:type="paragraph" w:styleId="Titolo6">
    <w:name w:val="heading 6"/>
    <w:basedOn w:val="Normale"/>
    <w:next w:val="Normale"/>
    <w:uiPriority w:val="9"/>
    <w:unhideWhenUsed w:val="1"/>
    <w:qFormat w:val="1"/>
    <w:pPr>
      <w:keepNext w:val="1"/>
      <w:ind w:left="426" w:right="142"/>
      <w:jc w:val="center"/>
      <w:outlineLvl w:val="5"/>
    </w:pPr>
    <w:rPr>
      <w:rFonts w:ascii="Times New Roman" w:cs="Times New Roman" w:eastAsia="Times New Roman" w:hAnsi="Times New Roman"/>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Testocommento">
    <w:name w:val="annotation text"/>
    <w:basedOn w:val="Normale"/>
    <w:link w:val="TestocommentoCarattere"/>
    <w:uiPriority w:val="99"/>
    <w:semiHidden w:val="1"/>
    <w:unhideWhenUsed w:val="1"/>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0B14A1"/>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0B14A1"/>
    <w:rPr>
      <w:rFonts w:ascii="Segoe UI" w:cs="Segoe UI" w:hAnsi="Segoe UI"/>
      <w:sz w:val="18"/>
      <w:szCs w:val="18"/>
    </w:rPr>
  </w:style>
  <w:style w:type="paragraph" w:styleId="Intestazione">
    <w:name w:val="header"/>
    <w:basedOn w:val="Normale"/>
    <w:link w:val="IntestazioneCarattere"/>
    <w:uiPriority w:val="99"/>
    <w:unhideWhenUsed w:val="1"/>
    <w:rsid w:val="00C620BA"/>
    <w:pPr>
      <w:tabs>
        <w:tab w:val="center" w:pos="4819"/>
        <w:tab w:val="right" w:pos="9638"/>
      </w:tabs>
    </w:pPr>
  </w:style>
  <w:style w:type="character" w:styleId="IntestazioneCarattere" w:customStyle="1">
    <w:name w:val="Intestazione Carattere"/>
    <w:basedOn w:val="Carpredefinitoparagrafo"/>
    <w:link w:val="Intestazione"/>
    <w:uiPriority w:val="99"/>
    <w:rsid w:val="00C620BA"/>
  </w:style>
  <w:style w:type="paragraph" w:styleId="Pidipagina">
    <w:name w:val="footer"/>
    <w:basedOn w:val="Normale"/>
    <w:link w:val="PidipaginaCarattere"/>
    <w:uiPriority w:val="99"/>
    <w:unhideWhenUsed w:val="1"/>
    <w:rsid w:val="00C620BA"/>
    <w:pPr>
      <w:tabs>
        <w:tab w:val="center" w:pos="4819"/>
        <w:tab w:val="right" w:pos="9638"/>
      </w:tabs>
    </w:pPr>
  </w:style>
  <w:style w:type="character" w:styleId="PidipaginaCarattere" w:customStyle="1">
    <w:name w:val="Piè di pagina Carattere"/>
    <w:basedOn w:val="Carpredefinitoparagrafo"/>
    <w:link w:val="Pidipagina"/>
    <w:uiPriority w:val="99"/>
    <w:rsid w:val="00C620BA"/>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6JqiSFy6XC1LPwm3l+delHvDqQ==">AMUW2mV+SuxUlbP//jAexl8D2mxC5BcG64pJi3Wm+MAtyMYpWUNl8IYSIgRMMZeIIGiDdHKf4dWtcSFXm7m9qOJLiQJKU4JPPApdfzuhu4ELWiNF4t/2rVFZ57uHCToqZTVwmKp13RTup5/8bnpcenlaE5kGvjlw1RdJNalp+6xYtU26I2Iehw0=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2019-05-08T07:47:00Z</dcterms:created>
  <dc:creator>FRANCESCA DE MARCH</dc:creator>
</cp:coreProperties>
</file>