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BB" w:rsidRPr="007C6B25" w:rsidRDefault="00F03FBB" w:rsidP="00DA5350">
      <w:pPr>
        <w:jc w:val="center"/>
        <w:rPr>
          <w:rFonts w:ascii="Arial" w:eastAsia="Times New Roman" w:hAnsi="Arial" w:cs="Arial"/>
          <w:b/>
          <w:i/>
          <w:sz w:val="25"/>
          <w:szCs w:val="25"/>
          <w:lang w:eastAsia="it-IT"/>
        </w:rPr>
      </w:pPr>
      <w:r w:rsidRPr="007C6B25">
        <w:rPr>
          <w:rFonts w:ascii="Arial" w:eastAsia="Times New Roman" w:hAnsi="Arial" w:cs="Arial"/>
          <w:b/>
          <w:i/>
          <w:sz w:val="25"/>
          <w:szCs w:val="25"/>
          <w:lang w:eastAsia="it-IT"/>
        </w:rPr>
        <w:t xml:space="preserve">SCHEMA DI </w:t>
      </w:r>
      <w:r w:rsidR="007C6B25">
        <w:rPr>
          <w:rFonts w:ascii="Arial" w:eastAsia="Times New Roman" w:hAnsi="Arial" w:cs="Arial"/>
          <w:b/>
          <w:i/>
          <w:sz w:val="25"/>
          <w:szCs w:val="25"/>
          <w:lang w:eastAsia="it-IT"/>
        </w:rPr>
        <w:t>“</w:t>
      </w:r>
      <w:r w:rsidRPr="007C6B25">
        <w:rPr>
          <w:rFonts w:ascii="Arial" w:eastAsia="Times New Roman" w:hAnsi="Arial" w:cs="Arial"/>
          <w:b/>
          <w:i/>
          <w:sz w:val="25"/>
          <w:szCs w:val="25"/>
          <w:lang w:eastAsia="it-IT"/>
        </w:rPr>
        <w:t>PROPOSTA DI ATTIVAZIONE</w:t>
      </w:r>
      <w:r w:rsidR="007C6B25">
        <w:rPr>
          <w:rFonts w:ascii="Arial" w:eastAsia="Times New Roman" w:hAnsi="Arial" w:cs="Arial"/>
          <w:b/>
          <w:i/>
          <w:sz w:val="25"/>
          <w:szCs w:val="25"/>
          <w:lang w:eastAsia="it-IT"/>
        </w:rPr>
        <w:t>”</w:t>
      </w:r>
      <w:r w:rsidRPr="007C6B25">
        <w:rPr>
          <w:rFonts w:ascii="Arial" w:eastAsia="Times New Roman" w:hAnsi="Arial" w:cs="Arial"/>
          <w:b/>
          <w:i/>
          <w:sz w:val="25"/>
          <w:szCs w:val="25"/>
          <w:lang w:eastAsia="it-IT"/>
        </w:rPr>
        <w:t xml:space="preserve"> </w:t>
      </w:r>
    </w:p>
    <w:p w:rsidR="00F03FBB" w:rsidRDefault="00F03FBB" w:rsidP="00DA5350">
      <w:pPr>
        <w:jc w:val="center"/>
        <w:rPr>
          <w:rFonts w:ascii="Arial" w:eastAsia="Times New Roman" w:hAnsi="Arial" w:cs="Arial"/>
          <w:sz w:val="25"/>
          <w:szCs w:val="25"/>
          <w:lang w:eastAsia="it-IT"/>
        </w:rPr>
      </w:pPr>
    </w:p>
    <w:p w:rsidR="00EB7D8A" w:rsidRDefault="00EB7D8A" w:rsidP="00DA5350">
      <w:pPr>
        <w:jc w:val="center"/>
        <w:rPr>
          <w:rFonts w:ascii="Arial" w:eastAsia="Times New Roman" w:hAnsi="Arial" w:cs="Arial"/>
          <w:sz w:val="25"/>
          <w:szCs w:val="25"/>
          <w:lang w:eastAsia="it-IT"/>
        </w:rPr>
      </w:pPr>
      <w:proofErr w:type="gramStart"/>
      <w:r w:rsidRPr="00EB7D8A">
        <w:rPr>
          <w:rFonts w:ascii="Arial" w:eastAsia="Times New Roman" w:hAnsi="Arial" w:cs="Arial"/>
          <w:sz w:val="25"/>
          <w:szCs w:val="25"/>
          <w:lang w:eastAsia="it-IT"/>
        </w:rPr>
        <w:t>INTESTAZIONE  (</w:t>
      </w:r>
      <w:proofErr w:type="gramEnd"/>
      <w:r w:rsidRPr="00EB7D8A">
        <w:rPr>
          <w:rFonts w:ascii="Arial" w:eastAsia="Times New Roman" w:hAnsi="Arial" w:cs="Arial"/>
          <w:sz w:val="25"/>
          <w:szCs w:val="25"/>
          <w:lang w:eastAsia="it-IT"/>
        </w:rPr>
        <w:t>CARTA INTESTATA</w:t>
      </w:r>
      <w:r w:rsidR="00DA5350">
        <w:rPr>
          <w:rFonts w:ascii="Arial" w:eastAsia="Times New Roman" w:hAnsi="Arial" w:cs="Arial"/>
          <w:sz w:val="25"/>
          <w:szCs w:val="25"/>
          <w:lang w:eastAsia="it-IT"/>
        </w:rPr>
        <w:t xml:space="preserve"> DEL COMUNE</w:t>
      </w:r>
      <w:r w:rsidRPr="00EB7D8A">
        <w:rPr>
          <w:rFonts w:ascii="Arial" w:eastAsia="Times New Roman" w:hAnsi="Arial" w:cs="Arial"/>
          <w:sz w:val="25"/>
          <w:szCs w:val="25"/>
          <w:lang w:eastAsia="it-IT"/>
        </w:rPr>
        <w:t>)</w:t>
      </w:r>
    </w:p>
    <w:p w:rsidR="00F738E5" w:rsidRPr="00E20499" w:rsidRDefault="00F738E5" w:rsidP="00F738E5">
      <w:pPr>
        <w:rPr>
          <w:rFonts w:ascii="Times New Roman" w:eastAsia="Times New Roman" w:hAnsi="Times New Roman" w:cs="Times New Roman"/>
          <w:lang w:eastAsia="it-IT"/>
        </w:rPr>
      </w:pPr>
    </w:p>
    <w:p w:rsidR="003545AE" w:rsidRPr="00E20499" w:rsidRDefault="003545AE" w:rsidP="00F738E5">
      <w:pPr>
        <w:rPr>
          <w:rFonts w:ascii="Times New Roman" w:eastAsia="Times New Roman" w:hAnsi="Times New Roman" w:cs="Times New Roman"/>
          <w:lang w:eastAsia="it-IT"/>
        </w:rPr>
      </w:pPr>
    </w:p>
    <w:p w:rsidR="00F738E5" w:rsidRPr="00E20499" w:rsidRDefault="00F738E5" w:rsidP="00F738E5">
      <w:pPr>
        <w:rPr>
          <w:rFonts w:ascii="Times New Roman" w:eastAsia="Times New Roman" w:hAnsi="Times New Roman" w:cs="Times New Roman"/>
          <w:lang w:eastAsia="it-IT"/>
        </w:rPr>
      </w:pPr>
    </w:p>
    <w:p w:rsidR="00EB7D8A" w:rsidRPr="00E20499" w:rsidRDefault="00F738E5" w:rsidP="00E20499">
      <w:pPr>
        <w:tabs>
          <w:tab w:val="left" w:pos="4536"/>
          <w:tab w:val="left" w:pos="5103"/>
        </w:tabs>
        <w:ind w:left="426" w:hanging="69"/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i/>
          <w:lang w:eastAsia="it-IT"/>
        </w:rPr>
        <w:t>Trasmissione a mezzo pec</w:t>
      </w:r>
      <w:r w:rsidR="00E20499">
        <w:rPr>
          <w:rFonts w:ascii="Times New Roman" w:eastAsia="Times New Roman" w:hAnsi="Times New Roman" w:cs="Times New Roman"/>
          <w:lang w:eastAsia="it-IT"/>
        </w:rPr>
        <w:tab/>
        <w:t>Alla</w:t>
      </w:r>
      <w:r w:rsidR="00E20499">
        <w:rPr>
          <w:rFonts w:ascii="Times New Roman" w:eastAsia="Times New Roman" w:hAnsi="Times New Roman" w:cs="Times New Roman"/>
          <w:lang w:eastAsia="it-IT"/>
        </w:rPr>
        <w:tab/>
      </w:r>
      <w:r w:rsidR="00EB7D8A" w:rsidRPr="00E20499">
        <w:rPr>
          <w:rFonts w:ascii="Times New Roman" w:eastAsia="Times New Roman" w:hAnsi="Times New Roman" w:cs="Times New Roman"/>
          <w:lang w:eastAsia="it-IT"/>
        </w:rPr>
        <w:t xml:space="preserve">Regione del Veneto </w:t>
      </w:r>
    </w:p>
    <w:p w:rsidR="00EB7D8A" w:rsidRPr="00E20499" w:rsidRDefault="00EB7D8A" w:rsidP="00E20499">
      <w:pPr>
        <w:ind w:left="5387" w:hanging="284"/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 xml:space="preserve">Direzione Lavoro </w:t>
      </w:r>
    </w:p>
    <w:p w:rsidR="00DA5350" w:rsidRPr="00E20499" w:rsidRDefault="00691334" w:rsidP="00E20499">
      <w:pPr>
        <w:ind w:left="5387" w:hanging="284"/>
        <w:rPr>
          <w:rFonts w:ascii="Times New Roman" w:eastAsia="Times New Roman" w:hAnsi="Times New Roman" w:cs="Times New Roman"/>
          <w:lang w:eastAsia="it-IT"/>
        </w:rPr>
      </w:pPr>
      <w:hyperlink r:id="rId6" w:history="1">
        <w:r w:rsidR="00F738E5" w:rsidRPr="00E20499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lavoro@pec.regione.veneto.it</w:t>
        </w:r>
      </w:hyperlink>
    </w:p>
    <w:p w:rsidR="007226A6" w:rsidRPr="00E20499" w:rsidRDefault="007226A6" w:rsidP="00E20499">
      <w:pPr>
        <w:ind w:left="5387" w:hanging="284"/>
        <w:rPr>
          <w:rFonts w:ascii="Times New Roman" w:eastAsia="Times New Roman" w:hAnsi="Times New Roman" w:cs="Times New Roman"/>
          <w:lang w:eastAsia="it-IT"/>
        </w:rPr>
      </w:pPr>
    </w:p>
    <w:p w:rsidR="007226A6" w:rsidRPr="00E20499" w:rsidRDefault="007226A6" w:rsidP="00E20499">
      <w:pPr>
        <w:ind w:left="5387" w:hanging="284"/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>Veneto Lavoro</w:t>
      </w:r>
    </w:p>
    <w:p w:rsidR="007226A6" w:rsidRPr="00E20499" w:rsidRDefault="00691334" w:rsidP="00E20499">
      <w:pPr>
        <w:ind w:left="5387" w:hanging="284"/>
        <w:rPr>
          <w:rFonts w:ascii="Times New Roman" w:eastAsia="Times New Roman" w:hAnsi="Times New Roman" w:cs="Times New Roman"/>
          <w:lang w:eastAsia="it-IT"/>
        </w:rPr>
      </w:pPr>
      <w:hyperlink r:id="rId7" w:history="1">
        <w:r w:rsidR="00B36BF2" w:rsidRPr="00AC6DAE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protocollo@pec.venetolavoro.it</w:t>
        </w:r>
      </w:hyperlink>
    </w:p>
    <w:p w:rsidR="00EB7D8A" w:rsidRPr="00E20499" w:rsidRDefault="00EB7D8A" w:rsidP="00F03FBB">
      <w:pPr>
        <w:ind w:left="0" w:firstLine="0"/>
        <w:rPr>
          <w:rFonts w:ascii="Times New Roman" w:eastAsia="Times New Roman" w:hAnsi="Times New Roman" w:cs="Times New Roman"/>
          <w:lang w:eastAsia="it-IT"/>
        </w:rPr>
      </w:pPr>
    </w:p>
    <w:p w:rsidR="00DA5350" w:rsidRPr="00E20499" w:rsidRDefault="00DA5350" w:rsidP="00EB7D8A">
      <w:pPr>
        <w:rPr>
          <w:rFonts w:ascii="Times New Roman" w:eastAsia="Times New Roman" w:hAnsi="Times New Roman" w:cs="Times New Roman"/>
          <w:lang w:eastAsia="it-IT"/>
        </w:rPr>
      </w:pPr>
    </w:p>
    <w:p w:rsidR="00EB7D8A" w:rsidRPr="00E20499" w:rsidRDefault="009E3CB0" w:rsidP="00EB7D8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>PROPOSTA DI ATTIVAZIONE</w:t>
      </w:r>
    </w:p>
    <w:p w:rsidR="009E3CB0" w:rsidRPr="00E20499" w:rsidRDefault="009E3CB0" w:rsidP="00EB7D8A">
      <w:pPr>
        <w:jc w:val="center"/>
        <w:rPr>
          <w:rFonts w:ascii="Times New Roman" w:eastAsia="Times New Roman" w:hAnsi="Times New Roman" w:cs="Times New Roman"/>
          <w:lang w:eastAsia="it-IT"/>
        </w:rPr>
      </w:pPr>
    </w:p>
    <w:p w:rsidR="00EB7D8A" w:rsidRPr="00E20499" w:rsidRDefault="00EB7D8A" w:rsidP="00EB7D8A">
      <w:pPr>
        <w:jc w:val="center"/>
        <w:rPr>
          <w:rFonts w:ascii="Times New Roman" w:eastAsia="Times New Roman" w:hAnsi="Times New Roman" w:cs="Times New Roman"/>
          <w:lang w:eastAsia="it-IT"/>
        </w:rPr>
      </w:pPr>
    </w:p>
    <w:p w:rsidR="00EB7D8A" w:rsidRPr="00E20499" w:rsidRDefault="00EB7D8A" w:rsidP="00E20499">
      <w:pPr>
        <w:spacing w:line="360" w:lineRule="auto"/>
        <w:ind w:left="0" w:hanging="5"/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>Il sottoscritto __</w:t>
      </w:r>
      <w:r w:rsidR="00A31E96" w:rsidRPr="00E20499">
        <w:rPr>
          <w:rFonts w:ascii="Times New Roman" w:eastAsia="Times New Roman" w:hAnsi="Times New Roman" w:cs="Times New Roman"/>
          <w:lang w:eastAsia="it-IT"/>
        </w:rPr>
        <w:t>_____</w:t>
      </w:r>
      <w:r w:rsidRPr="00E20499">
        <w:rPr>
          <w:rFonts w:ascii="Times New Roman" w:eastAsia="Times New Roman" w:hAnsi="Times New Roman" w:cs="Times New Roman"/>
          <w:lang w:eastAsia="it-IT"/>
        </w:rPr>
        <w:t>_____________________________, nato a _____________________</w:t>
      </w:r>
      <w:r w:rsidR="00A31E96" w:rsidRPr="00E20499">
        <w:rPr>
          <w:rFonts w:ascii="Times New Roman" w:eastAsia="Times New Roman" w:hAnsi="Times New Roman" w:cs="Times New Roman"/>
          <w:lang w:eastAsia="it-IT"/>
        </w:rPr>
        <w:t>___</w:t>
      </w:r>
      <w:r w:rsidRPr="00E20499">
        <w:rPr>
          <w:rFonts w:ascii="Times New Roman" w:eastAsia="Times New Roman" w:hAnsi="Times New Roman" w:cs="Times New Roman"/>
          <w:lang w:eastAsia="it-IT"/>
        </w:rPr>
        <w:t>__ il __________________________, in qualità di legale rappresentante del Comune</w:t>
      </w:r>
      <w:r w:rsidR="00A31E96" w:rsidRPr="00E20499">
        <w:rPr>
          <w:rFonts w:ascii="Times New Roman" w:eastAsia="Times New Roman" w:hAnsi="Times New Roman" w:cs="Times New Roman"/>
          <w:lang w:eastAsia="it-IT"/>
        </w:rPr>
        <w:t xml:space="preserve">/ </w:t>
      </w:r>
      <w:r w:rsidR="00FA0657">
        <w:rPr>
          <w:rFonts w:ascii="Times New Roman" w:eastAsia="Times New Roman" w:hAnsi="Times New Roman" w:cs="Times New Roman"/>
          <w:lang w:eastAsia="it-IT"/>
        </w:rPr>
        <w:t>Unione</w:t>
      </w:r>
      <w:r w:rsidR="00A31E96" w:rsidRPr="00E20499">
        <w:rPr>
          <w:rFonts w:ascii="Times New Roman" w:eastAsia="Times New Roman" w:hAnsi="Times New Roman" w:cs="Times New Roman"/>
          <w:lang w:eastAsia="it-IT"/>
        </w:rPr>
        <w:t xml:space="preserve"> di Comuni</w:t>
      </w:r>
      <w:r w:rsidR="00D0652A" w:rsidRPr="00E204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20499">
        <w:rPr>
          <w:rFonts w:ascii="Times New Roman" w:eastAsia="Times New Roman" w:hAnsi="Times New Roman" w:cs="Times New Roman"/>
          <w:lang w:eastAsia="it-IT"/>
        </w:rPr>
        <w:t>di_</w:t>
      </w:r>
      <w:r w:rsidR="00A31E96" w:rsidRPr="00E20499">
        <w:rPr>
          <w:rFonts w:ascii="Times New Roman" w:eastAsia="Times New Roman" w:hAnsi="Times New Roman" w:cs="Times New Roman"/>
          <w:lang w:eastAsia="it-IT"/>
        </w:rPr>
        <w:t>_________________________</w:t>
      </w:r>
      <w:r w:rsidRPr="00E20499">
        <w:rPr>
          <w:rFonts w:ascii="Times New Roman" w:eastAsia="Times New Roman" w:hAnsi="Times New Roman" w:cs="Times New Roman"/>
          <w:lang w:eastAsia="it-IT"/>
        </w:rPr>
        <w:t>_____________</w:t>
      </w:r>
      <w:r w:rsidR="009E3CB0" w:rsidRPr="00E20499">
        <w:rPr>
          <w:rFonts w:ascii="Times New Roman" w:eastAsia="Times New Roman" w:hAnsi="Times New Roman" w:cs="Times New Roman"/>
          <w:lang w:eastAsia="it-IT"/>
        </w:rPr>
        <w:t>________________</w:t>
      </w:r>
      <w:r w:rsidRPr="00E20499">
        <w:rPr>
          <w:rFonts w:ascii="Times New Roman" w:eastAsia="Times New Roman" w:hAnsi="Times New Roman" w:cs="Times New Roman"/>
          <w:lang w:eastAsia="it-IT"/>
        </w:rPr>
        <w:t>__</w:t>
      </w:r>
      <w:r w:rsidR="00A31E96" w:rsidRPr="00E20499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9E3CB0" w:rsidRPr="00E20499" w:rsidRDefault="009E3CB0" w:rsidP="00EB7D8A">
      <w:pPr>
        <w:rPr>
          <w:rFonts w:ascii="Times New Roman" w:eastAsia="Times New Roman" w:hAnsi="Times New Roman" w:cs="Times New Roman"/>
          <w:lang w:eastAsia="it-IT"/>
        </w:rPr>
      </w:pPr>
    </w:p>
    <w:p w:rsidR="00A31E96" w:rsidRPr="00E20499" w:rsidRDefault="00EB7D8A" w:rsidP="00E20499">
      <w:pPr>
        <w:pStyle w:val="Paragrafoelenco"/>
        <w:numPr>
          <w:ilvl w:val="0"/>
          <w:numId w:val="11"/>
        </w:numPr>
        <w:ind w:left="425" w:hanging="357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 xml:space="preserve">preso atto di quanto previsto dal Protocollo di Intesa tra Regione del Veneto, Veneto Lavoro e 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Associazione</w:t>
      </w:r>
      <w:r w:rsidRPr="00E20499">
        <w:rPr>
          <w:rFonts w:ascii="Times New Roman" w:eastAsia="Times New Roman" w:hAnsi="Times New Roman" w:cs="Times New Roman"/>
          <w:lang w:eastAsia="it-IT"/>
        </w:rPr>
        <w:t xml:space="preserve"> Nazionale dei Comuni Italiani – ANCI </w:t>
      </w:r>
      <w:proofErr w:type="gramStart"/>
      <w:r w:rsidRPr="00E20499">
        <w:rPr>
          <w:rFonts w:ascii="Times New Roman" w:eastAsia="Times New Roman" w:hAnsi="Times New Roman" w:cs="Times New Roman"/>
          <w:lang w:eastAsia="it-IT"/>
        </w:rPr>
        <w:t>Veneto“ Rete</w:t>
      </w:r>
      <w:proofErr w:type="gramEnd"/>
      <w:r w:rsidRPr="00E20499">
        <w:rPr>
          <w:rFonts w:ascii="Times New Roman" w:eastAsia="Times New Roman" w:hAnsi="Times New Roman" w:cs="Times New Roman"/>
          <w:lang w:eastAsia="it-IT"/>
        </w:rPr>
        <w:t xml:space="preserve"> territoriale per i servizi al lavoro e di orientamento” approvato con D.G.R. n.1554 del</w:t>
      </w:r>
      <w:r w:rsidR="009E3CB0" w:rsidRPr="00E204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20499">
        <w:rPr>
          <w:rFonts w:ascii="Times New Roman" w:eastAsia="Times New Roman" w:hAnsi="Times New Roman" w:cs="Times New Roman"/>
          <w:lang w:eastAsia="it-IT"/>
        </w:rPr>
        <w:t>22 ottobre 2018;</w:t>
      </w:r>
    </w:p>
    <w:p w:rsidR="0030268C" w:rsidRDefault="00D42A4B" w:rsidP="00F03FBB">
      <w:pPr>
        <w:pStyle w:val="Paragrafoelenco"/>
        <w:numPr>
          <w:ilvl w:val="0"/>
          <w:numId w:val="11"/>
        </w:numPr>
        <w:ind w:left="425" w:hanging="357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>v</w:t>
      </w:r>
      <w:r w:rsidR="0030268C" w:rsidRPr="00E20499">
        <w:rPr>
          <w:rFonts w:ascii="Times New Roman" w:eastAsia="Times New Roman" w:hAnsi="Times New Roman" w:cs="Times New Roman"/>
          <w:lang w:eastAsia="it-IT"/>
        </w:rPr>
        <w:t xml:space="preserve">ista la </w:t>
      </w:r>
      <w:r w:rsidR="0030268C"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Deli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berazione</w:t>
      </w:r>
      <w:r w:rsidRPr="00E20499">
        <w:rPr>
          <w:rFonts w:ascii="Times New Roman" w:eastAsia="Times New Roman" w:hAnsi="Times New Roman" w:cs="Times New Roman"/>
          <w:lang w:eastAsia="it-IT"/>
        </w:rPr>
        <w:t xml:space="preserve"> di Giunta Comunale / Consiglio Comunale</w:t>
      </w:r>
      <w:r w:rsidR="0030268C" w:rsidRPr="00E20499">
        <w:rPr>
          <w:rFonts w:ascii="Times New Roman" w:eastAsia="Times New Roman" w:hAnsi="Times New Roman" w:cs="Times New Roman"/>
          <w:lang w:eastAsia="it-IT"/>
        </w:rPr>
        <w:t xml:space="preserve"> n.</w:t>
      </w:r>
      <w:r w:rsidR="00A1056F" w:rsidRPr="00E20499">
        <w:rPr>
          <w:rFonts w:ascii="Times New Roman" w:eastAsia="Times New Roman" w:hAnsi="Times New Roman" w:cs="Times New Roman"/>
          <w:lang w:eastAsia="it-IT"/>
        </w:rPr>
        <w:t>________</w:t>
      </w:r>
      <w:r w:rsidRPr="00E20499">
        <w:rPr>
          <w:rFonts w:ascii="Times New Roman" w:eastAsia="Times New Roman" w:hAnsi="Times New Roman" w:cs="Times New Roman"/>
          <w:lang w:eastAsia="it-IT"/>
        </w:rPr>
        <w:t>________________</w:t>
      </w:r>
      <w:r w:rsidR="00A31E96" w:rsidRPr="00E20499">
        <w:rPr>
          <w:rFonts w:ascii="Times New Roman" w:eastAsia="Times New Roman" w:hAnsi="Times New Roman" w:cs="Times New Roman"/>
          <w:lang w:eastAsia="it-IT"/>
        </w:rPr>
        <w:t xml:space="preserve"> </w:t>
      </w:r>
      <w:r w:rsidR="00A1056F" w:rsidRPr="00E20499">
        <w:rPr>
          <w:rFonts w:ascii="Times New Roman" w:eastAsia="Times New Roman" w:hAnsi="Times New Roman" w:cs="Times New Roman"/>
          <w:lang w:eastAsia="it-IT"/>
        </w:rPr>
        <w:t>del __________</w:t>
      </w:r>
      <w:r w:rsidRPr="00E20499">
        <w:rPr>
          <w:rFonts w:ascii="Times New Roman" w:eastAsia="Times New Roman" w:hAnsi="Times New Roman" w:cs="Times New Roman"/>
          <w:lang w:eastAsia="it-IT"/>
        </w:rPr>
        <w:t>_______</w:t>
      </w:r>
      <w:r w:rsidR="0030268C" w:rsidRPr="00E20499">
        <w:rPr>
          <w:rFonts w:ascii="Times New Roman" w:eastAsia="Times New Roman" w:hAnsi="Times New Roman" w:cs="Times New Roman"/>
          <w:lang w:eastAsia="it-IT"/>
        </w:rPr>
        <w:t xml:space="preserve"> con la quale il Sindaco (o</w:t>
      </w:r>
      <w:r w:rsidRPr="00E20499">
        <w:rPr>
          <w:rFonts w:ascii="Times New Roman" w:eastAsia="Times New Roman" w:hAnsi="Times New Roman" w:cs="Times New Roman"/>
          <w:lang w:eastAsia="it-IT"/>
        </w:rPr>
        <w:t xml:space="preserve"> suo delegato</w:t>
      </w:r>
      <w:r w:rsidR="0030268C" w:rsidRPr="00E20499">
        <w:rPr>
          <w:rFonts w:ascii="Times New Roman" w:eastAsia="Times New Roman" w:hAnsi="Times New Roman" w:cs="Times New Roman"/>
          <w:lang w:eastAsia="it-IT"/>
        </w:rPr>
        <w:t xml:space="preserve">) di questo Comune è autorizzato ad impegnare l’Amministrazione comunale </w:t>
      </w:r>
      <w:r w:rsidRPr="00E20499">
        <w:rPr>
          <w:rFonts w:ascii="Times New Roman" w:eastAsia="Times New Roman" w:hAnsi="Times New Roman" w:cs="Times New Roman"/>
          <w:lang w:eastAsia="it-IT"/>
        </w:rPr>
        <w:t>ad attivare uno Sportello Lavoro;</w:t>
      </w:r>
    </w:p>
    <w:p w:rsidR="005E240C" w:rsidRDefault="005E240C" w:rsidP="005E240C">
      <w:pPr>
        <w:pStyle w:val="Paragrafoelenco"/>
        <w:numPr>
          <w:ilvl w:val="0"/>
          <w:numId w:val="11"/>
        </w:numPr>
        <w:ind w:left="425" w:hanging="357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atteso che</w:t>
      </w:r>
      <w:r w:rsidRPr="00E204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questo</w:t>
      </w:r>
      <w:r w:rsidRPr="00E20499">
        <w:rPr>
          <w:rFonts w:ascii="Times New Roman" w:eastAsia="Times New Roman" w:hAnsi="Times New Roman" w:cs="Times New Roman"/>
          <w:lang w:eastAsia="it-IT"/>
        </w:rPr>
        <w:t xml:space="preserve"> Comune aderisce all’ANCI Veneto</w:t>
      </w:r>
      <w:r>
        <w:rPr>
          <w:rFonts w:ascii="Times New Roman" w:eastAsia="Times New Roman" w:hAnsi="Times New Roman" w:cs="Times New Roman"/>
          <w:lang w:eastAsia="it-IT"/>
        </w:rPr>
        <w:t xml:space="preserve">: </w:t>
      </w:r>
    </w:p>
    <w:p w:rsidR="005E240C" w:rsidRDefault="005E240C" w:rsidP="005E240C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:rsidR="005E240C" w:rsidRDefault="00691334" w:rsidP="00002845">
      <w:pPr>
        <w:ind w:left="248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s1030" style="position:absolute;left:0;text-align:left;margin-left:67.8pt;margin-top:5.45pt;width:29.25pt;height:12.15pt;z-index:251658240"/>
        </w:pict>
      </w: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s1031" style="position:absolute;left:0;text-align:left;margin-left:275.2pt;margin-top:6.05pt;width:29.25pt;height:12.95pt;z-index:251659264"/>
        </w:pict>
      </w:r>
      <w:r w:rsidR="00002845">
        <w:rPr>
          <w:rFonts w:ascii="Times New Roman" w:eastAsia="Times New Roman" w:hAnsi="Times New Roman" w:cs="Times New Roman"/>
          <w:lang w:eastAsia="it-IT"/>
        </w:rPr>
        <w:t>SI</w:t>
      </w:r>
      <w:r w:rsidR="00002845">
        <w:rPr>
          <w:rFonts w:ascii="Times New Roman" w:eastAsia="Times New Roman" w:hAnsi="Times New Roman" w:cs="Times New Roman"/>
          <w:lang w:eastAsia="it-IT"/>
        </w:rPr>
        <w:tab/>
      </w:r>
      <w:r w:rsidR="00002845">
        <w:rPr>
          <w:rFonts w:ascii="Times New Roman" w:eastAsia="Times New Roman" w:hAnsi="Times New Roman" w:cs="Times New Roman"/>
          <w:lang w:eastAsia="it-IT"/>
        </w:rPr>
        <w:tab/>
      </w:r>
      <w:r w:rsidR="00002845">
        <w:rPr>
          <w:rFonts w:ascii="Times New Roman" w:eastAsia="Times New Roman" w:hAnsi="Times New Roman" w:cs="Times New Roman"/>
          <w:lang w:eastAsia="it-IT"/>
        </w:rPr>
        <w:tab/>
      </w:r>
      <w:r w:rsidR="00002845">
        <w:rPr>
          <w:rFonts w:ascii="Times New Roman" w:eastAsia="Times New Roman" w:hAnsi="Times New Roman" w:cs="Times New Roman"/>
          <w:lang w:eastAsia="it-IT"/>
        </w:rPr>
        <w:tab/>
      </w:r>
      <w:r w:rsidR="00002845">
        <w:rPr>
          <w:rFonts w:ascii="Times New Roman" w:eastAsia="Times New Roman" w:hAnsi="Times New Roman" w:cs="Times New Roman"/>
          <w:lang w:eastAsia="it-IT"/>
        </w:rPr>
        <w:tab/>
      </w:r>
      <w:r w:rsidR="00002845">
        <w:rPr>
          <w:rFonts w:ascii="Times New Roman" w:eastAsia="Times New Roman" w:hAnsi="Times New Roman" w:cs="Times New Roman"/>
          <w:lang w:eastAsia="it-IT"/>
        </w:rPr>
        <w:tab/>
      </w:r>
      <w:r w:rsidR="00002845">
        <w:rPr>
          <w:rFonts w:ascii="Times New Roman" w:eastAsia="Times New Roman" w:hAnsi="Times New Roman" w:cs="Times New Roman"/>
          <w:lang w:eastAsia="it-IT"/>
        </w:rPr>
        <w:tab/>
        <w:t>NO</w:t>
      </w:r>
    </w:p>
    <w:p w:rsidR="00176366" w:rsidRPr="005E240C" w:rsidRDefault="00176366" w:rsidP="00002845">
      <w:pPr>
        <w:ind w:left="2481"/>
        <w:jc w:val="both"/>
        <w:rPr>
          <w:rFonts w:ascii="Times New Roman" w:eastAsia="Times New Roman" w:hAnsi="Times New Roman" w:cs="Times New Roman"/>
          <w:lang w:eastAsia="it-IT"/>
        </w:rPr>
      </w:pPr>
    </w:p>
    <w:p w:rsidR="00AB5CB9" w:rsidRPr="00176366" w:rsidRDefault="00176366" w:rsidP="00176366">
      <w:pPr>
        <w:ind w:left="0" w:firstLine="0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d</w:t>
      </w:r>
      <w:r w:rsidRPr="00176366">
        <w:rPr>
          <w:rFonts w:ascii="Times New Roman" w:eastAsia="Times New Roman" w:hAnsi="Times New Roman" w:cs="Times New Roman"/>
          <w:b/>
          <w:lang w:eastAsia="it-IT"/>
        </w:rPr>
        <w:t>ichiara</w:t>
      </w:r>
    </w:p>
    <w:p w:rsidR="00176366" w:rsidRPr="00337007" w:rsidRDefault="00176366" w:rsidP="00176366">
      <w:pPr>
        <w:ind w:left="357" w:firstLine="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aver preso visione e di condividere gli impegni previsti dal</w:t>
      </w:r>
      <w:r w:rsidRPr="00E20499">
        <w:rPr>
          <w:rFonts w:ascii="Times New Roman" w:eastAsia="Times New Roman" w:hAnsi="Times New Roman" w:cs="Times New Roman"/>
          <w:lang w:eastAsia="it-IT"/>
        </w:rPr>
        <w:t xml:space="preserve"> protocollo di intesa “rete territoriale per i servizi al lavoro e di orientamento</w:t>
      </w:r>
      <w:r>
        <w:rPr>
          <w:rFonts w:ascii="Times New Roman" w:eastAsia="Times New Roman" w:hAnsi="Times New Roman" w:cs="Times New Roman"/>
          <w:lang w:eastAsia="it-IT"/>
        </w:rPr>
        <w:t>” sottoscritto tra Regione del Veneto, Veneto L</w:t>
      </w:r>
      <w:r w:rsidRPr="00E20499">
        <w:rPr>
          <w:rFonts w:ascii="Times New Roman" w:eastAsia="Times New Roman" w:hAnsi="Times New Roman" w:cs="Times New Roman"/>
          <w:lang w:eastAsia="it-IT"/>
        </w:rPr>
        <w:t>avoro e ANCI</w:t>
      </w:r>
      <w:r>
        <w:rPr>
          <w:rFonts w:ascii="Times New Roman" w:eastAsia="Times New Roman" w:hAnsi="Times New Roman" w:cs="Times New Roman"/>
          <w:lang w:eastAsia="it-IT"/>
        </w:rPr>
        <w:t>,</w:t>
      </w:r>
      <w:r w:rsidRPr="00E20499">
        <w:rPr>
          <w:rFonts w:ascii="Times New Roman" w:eastAsia="Times New Roman" w:hAnsi="Times New Roman" w:cs="Times New Roman"/>
          <w:lang w:eastAsia="it-IT"/>
        </w:rPr>
        <w:t xml:space="preserve"> il 12 novembre 2018.</w:t>
      </w:r>
    </w:p>
    <w:p w:rsidR="00EB7D8A" w:rsidRPr="00E20499" w:rsidRDefault="00AF0526" w:rsidP="00026D8F">
      <w:pPr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E20499">
        <w:rPr>
          <w:rFonts w:ascii="Times New Roman" w:eastAsia="Times New Roman" w:hAnsi="Times New Roman" w:cs="Times New Roman"/>
          <w:b/>
          <w:lang w:eastAsia="it-IT"/>
        </w:rPr>
        <w:t xml:space="preserve">si rende </w:t>
      </w:r>
      <w:r w:rsidR="00176366">
        <w:rPr>
          <w:rFonts w:ascii="Times New Roman" w:eastAsia="Times New Roman" w:hAnsi="Times New Roman" w:cs="Times New Roman"/>
          <w:b/>
          <w:lang w:eastAsia="it-IT"/>
        </w:rPr>
        <w:t xml:space="preserve">pertanto </w:t>
      </w:r>
      <w:r w:rsidRPr="00E20499">
        <w:rPr>
          <w:rFonts w:ascii="Times New Roman" w:eastAsia="Times New Roman" w:hAnsi="Times New Roman" w:cs="Times New Roman"/>
          <w:b/>
          <w:lang w:eastAsia="it-IT"/>
        </w:rPr>
        <w:t>disponibile</w:t>
      </w:r>
      <w:r w:rsidR="00AB5CB9" w:rsidRPr="00E20499">
        <w:rPr>
          <w:rFonts w:ascii="Times New Roman" w:eastAsia="Times New Roman" w:hAnsi="Times New Roman" w:cs="Times New Roman"/>
          <w:b/>
          <w:lang w:eastAsia="it-IT"/>
        </w:rPr>
        <w:t xml:space="preserve"> ad attivare uno Sportello Lavoro</w:t>
      </w:r>
      <w:r w:rsidR="00176366">
        <w:rPr>
          <w:rFonts w:ascii="Times New Roman" w:eastAsia="Times New Roman" w:hAnsi="Times New Roman" w:cs="Times New Roman"/>
          <w:b/>
          <w:lang w:eastAsia="it-IT"/>
        </w:rPr>
        <w:t>.</w:t>
      </w:r>
    </w:p>
    <w:p w:rsidR="00026D8F" w:rsidRPr="00E20499" w:rsidRDefault="00026D8F" w:rsidP="00EB7D8A">
      <w:pPr>
        <w:rPr>
          <w:rFonts w:ascii="Times New Roman" w:eastAsia="Times New Roman" w:hAnsi="Times New Roman" w:cs="Times New Roman"/>
          <w:lang w:eastAsia="it-IT"/>
        </w:rPr>
      </w:pPr>
    </w:p>
    <w:p w:rsidR="00204235" w:rsidRDefault="00176366" w:rsidP="00204235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</w:t>
      </w:r>
      <w:r w:rsidR="00AB5CB9" w:rsidRPr="00E20499">
        <w:rPr>
          <w:rFonts w:ascii="Times New Roman" w:eastAsia="Times New Roman" w:hAnsi="Times New Roman" w:cs="Times New Roman"/>
          <w:lang w:eastAsia="it-IT"/>
        </w:rPr>
        <w:t xml:space="preserve"> tal fine comunica che </w:t>
      </w:r>
      <w:r w:rsidR="00312A0A" w:rsidRPr="00E20499">
        <w:rPr>
          <w:rFonts w:ascii="Times New Roman" w:eastAsia="Times New Roman" w:hAnsi="Times New Roman" w:cs="Times New Roman"/>
          <w:lang w:eastAsia="it-IT"/>
        </w:rPr>
        <w:t>lo sportello</w:t>
      </w:r>
      <w:r w:rsidR="00337007">
        <w:rPr>
          <w:rFonts w:ascii="Times New Roman" w:eastAsia="Times New Roman" w:hAnsi="Times New Roman" w:cs="Times New Roman"/>
          <w:lang w:eastAsia="it-IT"/>
        </w:rPr>
        <w:t>:</w:t>
      </w:r>
    </w:p>
    <w:p w:rsidR="00204235" w:rsidRDefault="00204235" w:rsidP="00337007">
      <w:pPr>
        <w:rPr>
          <w:rFonts w:ascii="Times New Roman" w:eastAsia="Times New Roman" w:hAnsi="Times New Roman" w:cs="Times New Roman"/>
          <w:lang w:eastAsia="it-IT"/>
        </w:rPr>
      </w:pPr>
    </w:p>
    <w:p w:rsidR="00204235" w:rsidRDefault="00204235" w:rsidP="00204235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lastRenderedPageBreak/>
        <w:t>avrà sede presso gli uffici in via_______________________________________________________</w:t>
      </w:r>
    </w:p>
    <w:p w:rsidR="00204235" w:rsidRDefault="00204235" w:rsidP="00204235">
      <w:pPr>
        <w:pStyle w:val="Paragrafoelenco"/>
        <w:ind w:firstLine="0"/>
        <w:rPr>
          <w:rFonts w:ascii="Times New Roman" w:eastAsia="Times New Roman" w:hAnsi="Times New Roman" w:cs="Times New Roman"/>
          <w:lang w:eastAsia="it-IT"/>
        </w:rPr>
      </w:pPr>
    </w:p>
    <w:p w:rsidR="00204235" w:rsidRDefault="00204235" w:rsidP="00204235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numero di telefono _________________________________________________________________</w:t>
      </w:r>
    </w:p>
    <w:p w:rsidR="00204235" w:rsidRPr="00204235" w:rsidRDefault="00204235" w:rsidP="00204235">
      <w:pPr>
        <w:pStyle w:val="Paragrafoelenco"/>
        <w:rPr>
          <w:rFonts w:ascii="Times New Roman" w:eastAsia="Times New Roman" w:hAnsi="Times New Roman" w:cs="Times New Roman"/>
          <w:lang w:eastAsia="it-IT"/>
        </w:rPr>
      </w:pPr>
    </w:p>
    <w:p w:rsidR="00204235" w:rsidRDefault="00204235" w:rsidP="00204235">
      <w:pPr>
        <w:pStyle w:val="Paragrafoelenco"/>
        <w:ind w:firstLine="0"/>
        <w:rPr>
          <w:rFonts w:ascii="Times New Roman" w:eastAsia="Times New Roman" w:hAnsi="Times New Roman" w:cs="Times New Roman"/>
          <w:lang w:eastAsia="it-IT"/>
        </w:rPr>
      </w:pPr>
    </w:p>
    <w:p w:rsidR="00204235" w:rsidRDefault="00204235" w:rsidP="00204235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mail dedicata______________________________________________________________________</w:t>
      </w:r>
    </w:p>
    <w:p w:rsidR="00AB5CB9" w:rsidRPr="00204235" w:rsidRDefault="00AB5CB9" w:rsidP="00204235">
      <w:pPr>
        <w:pStyle w:val="Paragrafoelenco"/>
        <w:ind w:firstLine="0"/>
        <w:rPr>
          <w:rFonts w:ascii="Times New Roman" w:eastAsia="Times New Roman" w:hAnsi="Times New Roman" w:cs="Times New Roman"/>
          <w:lang w:eastAsia="it-IT"/>
        </w:rPr>
      </w:pPr>
    </w:p>
    <w:p w:rsidR="00EE124B" w:rsidRPr="00E75FB3" w:rsidRDefault="00204235" w:rsidP="00E75FB3">
      <w:pPr>
        <w:pStyle w:val="Paragrafoelenco"/>
        <w:numPr>
          <w:ilvl w:val="0"/>
          <w:numId w:val="12"/>
        </w:numPr>
        <w:spacing w:before="960"/>
        <w:ind w:left="714"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orari dello sportello: </w:t>
      </w:r>
    </w:p>
    <w:p w:rsidR="00EE124B" w:rsidRDefault="00EE124B" w:rsidP="009D51BE">
      <w:pPr>
        <w:pStyle w:val="Paragrafoelenco"/>
        <w:numPr>
          <w:ilvl w:val="0"/>
          <w:numId w:val="12"/>
        </w:numPr>
        <w:spacing w:before="960"/>
        <w:ind w:left="714" w:hanging="357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EE124B" w:rsidTr="00EE124B">
        <w:trPr>
          <w:trHeight w:val="1357"/>
        </w:trPr>
        <w:tc>
          <w:tcPr>
            <w:tcW w:w="9778" w:type="dxa"/>
          </w:tcPr>
          <w:p w:rsidR="00EE124B" w:rsidRDefault="00EE124B" w:rsidP="00EE124B">
            <w:pPr>
              <w:pStyle w:val="Paragrafoelenco"/>
              <w:ind w:left="0" w:firstLine="0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EE124B" w:rsidRPr="00EE124B" w:rsidRDefault="00EE124B" w:rsidP="00EE124B">
      <w:pPr>
        <w:pStyle w:val="Paragrafoelenco"/>
        <w:rPr>
          <w:rFonts w:ascii="Times New Roman" w:eastAsia="Times New Roman" w:hAnsi="Times New Roman" w:cs="Times New Roman"/>
          <w:lang w:eastAsia="it-IT"/>
        </w:rPr>
      </w:pPr>
    </w:p>
    <w:p w:rsidR="009D51BE" w:rsidRPr="00E20499" w:rsidRDefault="00EE124B" w:rsidP="009D51BE">
      <w:pPr>
        <w:pStyle w:val="Paragrafoelenco"/>
        <w:numPr>
          <w:ilvl w:val="0"/>
          <w:numId w:val="12"/>
        </w:numPr>
        <w:spacing w:before="960"/>
        <w:ind w:left="714"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</w:t>
      </w:r>
      <w:r w:rsidR="0073293F">
        <w:rPr>
          <w:rFonts w:ascii="Times New Roman" w:eastAsia="Times New Roman" w:hAnsi="Times New Roman" w:cs="Times New Roman"/>
          <w:lang w:eastAsia="it-IT"/>
        </w:rPr>
        <w:t>arann</w:t>
      </w:r>
      <w:r>
        <w:rPr>
          <w:rFonts w:ascii="Times New Roman" w:eastAsia="Times New Roman" w:hAnsi="Times New Roman" w:cs="Times New Roman"/>
          <w:lang w:eastAsia="it-IT"/>
        </w:rPr>
        <w:t xml:space="preserve">o </w:t>
      </w:r>
      <w:r w:rsidR="00CB4F39">
        <w:rPr>
          <w:rFonts w:ascii="Times New Roman" w:eastAsia="Times New Roman" w:hAnsi="Times New Roman" w:cs="Times New Roman"/>
          <w:lang w:eastAsia="it-IT"/>
        </w:rPr>
        <w:t xml:space="preserve">presenti n. </w:t>
      </w:r>
      <w:r w:rsidR="00312A0A" w:rsidRPr="00E20499">
        <w:rPr>
          <w:rFonts w:ascii="Times New Roman" w:eastAsia="Times New Roman" w:hAnsi="Times New Roman" w:cs="Times New Roman"/>
          <w:lang w:eastAsia="it-IT"/>
        </w:rPr>
        <w:t>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="00312A0A" w:rsidRPr="00E20499">
        <w:rPr>
          <w:rFonts w:ascii="Times New Roman" w:eastAsia="Times New Roman" w:hAnsi="Times New Roman" w:cs="Times New Roman"/>
          <w:lang w:eastAsia="it-IT"/>
        </w:rPr>
        <w:t xml:space="preserve"> operatori;</w:t>
      </w:r>
    </w:p>
    <w:p w:rsidR="00312A0A" w:rsidRDefault="006A0342" w:rsidP="009D51BE">
      <w:pPr>
        <w:pStyle w:val="Paragrafoelenco"/>
        <w:numPr>
          <w:ilvl w:val="0"/>
          <w:numId w:val="12"/>
        </w:numPr>
        <w:spacing w:before="960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>sarà gestito in partenar</w:t>
      </w:r>
      <w:r w:rsidR="000D30CC">
        <w:rPr>
          <w:rFonts w:ascii="Times New Roman" w:eastAsia="Times New Roman" w:hAnsi="Times New Roman" w:cs="Times New Roman"/>
          <w:lang w:eastAsia="it-IT"/>
        </w:rPr>
        <w:t>iato con _______________________________</w:t>
      </w:r>
      <w:r w:rsidR="000470E0">
        <w:rPr>
          <w:rFonts w:ascii="Times New Roman" w:eastAsia="Times New Roman" w:hAnsi="Times New Roman" w:cs="Times New Roman"/>
          <w:lang w:eastAsia="it-IT"/>
        </w:rPr>
        <w:t>____________________</w:t>
      </w:r>
    </w:p>
    <w:p w:rsidR="000470E0" w:rsidRDefault="00A72852" w:rsidP="009D51BE">
      <w:pPr>
        <w:pStyle w:val="Paragrafoelenco"/>
        <w:numPr>
          <w:ilvl w:val="0"/>
          <w:numId w:val="12"/>
        </w:numPr>
        <w:spacing w:before="960"/>
        <w:ind w:left="714"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saranno previsti i seguenti strumenti di comunicazione:</w:t>
      </w:r>
    </w:p>
    <w:p w:rsidR="00EE124B" w:rsidRDefault="00EE124B" w:rsidP="009D51BE">
      <w:pPr>
        <w:pStyle w:val="Paragrafoelenco"/>
        <w:numPr>
          <w:ilvl w:val="0"/>
          <w:numId w:val="12"/>
        </w:numPr>
        <w:spacing w:before="960"/>
        <w:ind w:left="714" w:hanging="357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9140"/>
      </w:tblGrid>
      <w:tr w:rsidR="00EE124B" w:rsidTr="00E75FB3">
        <w:trPr>
          <w:trHeight w:val="1474"/>
        </w:trPr>
        <w:tc>
          <w:tcPr>
            <w:tcW w:w="9778" w:type="dxa"/>
          </w:tcPr>
          <w:p w:rsidR="00EE124B" w:rsidRDefault="00EE124B" w:rsidP="00691334">
            <w:pPr>
              <w:pStyle w:val="Paragrafoelenco"/>
              <w:spacing w:before="960"/>
              <w:ind w:left="0" w:firstLine="0"/>
              <w:rPr>
                <w:rFonts w:ascii="Times New Roman" w:eastAsia="Times New Roman" w:hAnsi="Times New Roman" w:cs="Times New Roman"/>
                <w:lang w:eastAsia="it-IT"/>
              </w:rPr>
            </w:pPr>
            <w:bookmarkStart w:id="0" w:name="_GoBack"/>
            <w:bookmarkEnd w:id="0"/>
          </w:p>
        </w:tc>
      </w:tr>
    </w:tbl>
    <w:p w:rsidR="00A93755" w:rsidRPr="00E20499" w:rsidRDefault="006A0342" w:rsidP="006A0342">
      <w:pPr>
        <w:spacing w:before="960"/>
        <w:ind w:left="0" w:firstLine="0"/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>Il Comune/Unione di Comuni si impegna a erogare i seguenti servizi di informazione e p</w:t>
      </w:r>
      <w:r w:rsidR="00A93755">
        <w:rPr>
          <w:rFonts w:ascii="Times New Roman" w:eastAsia="Times New Roman" w:hAnsi="Times New Roman" w:cs="Times New Roman"/>
          <w:lang w:eastAsia="it-IT"/>
        </w:rPr>
        <w:t>rima accoglienza a lavoratori (</w:t>
      </w:r>
      <w:r w:rsidRPr="00E20499">
        <w:rPr>
          <w:rFonts w:ascii="Times New Roman" w:eastAsia="Times New Roman" w:hAnsi="Times New Roman" w:cs="Times New Roman"/>
          <w:lang w:eastAsia="it-IT"/>
        </w:rPr>
        <w:t xml:space="preserve">disoccupati/occupati), imprese </w:t>
      </w:r>
      <w:r w:rsidR="00A93755">
        <w:rPr>
          <w:rFonts w:ascii="Times New Roman" w:eastAsia="Times New Roman" w:hAnsi="Times New Roman" w:cs="Times New Roman"/>
          <w:lang w:eastAsia="it-IT"/>
        </w:rPr>
        <w:t xml:space="preserve">ed intermediari. In particolare: </w:t>
      </w:r>
    </w:p>
    <w:p w:rsidR="006A0342" w:rsidRDefault="006A0342" w:rsidP="006A0342">
      <w:pPr>
        <w:pStyle w:val="Paragrafoelenco"/>
        <w:numPr>
          <w:ilvl w:val="0"/>
          <w:numId w:val="14"/>
        </w:numPr>
        <w:ind w:left="714" w:hanging="357"/>
        <w:rPr>
          <w:rStyle w:val="Nessuno"/>
          <w:rFonts w:ascii="Times New Roman" w:hAnsi="Times New Roman" w:cs="Times New Roman"/>
          <w:color w:val="1D1B11" w:themeColor="background2" w:themeShade="1A"/>
        </w:rPr>
      </w:pPr>
      <w:r w:rsidRPr="00E20499">
        <w:rPr>
          <w:rFonts w:ascii="Times New Roman" w:eastAsia="Times New Roman" w:hAnsi="Times New Roman" w:cs="Times New Roman"/>
          <w:lang w:eastAsia="it-IT"/>
        </w:rPr>
        <w:t>informazione</w:t>
      </w:r>
      <w:r w:rsidRPr="00E20499">
        <w:rPr>
          <w:rStyle w:val="Nessuno"/>
          <w:rFonts w:ascii="Times New Roman" w:hAnsi="Times New Roman" w:cs="Times New Roman"/>
          <w:color w:val="1D1B11" w:themeColor="background2" w:themeShade="1A"/>
        </w:rPr>
        <w:t xml:space="preserve"> orientativa sul mercato del lavoro e la sua organizzazione (servizi per il lavoro);</w:t>
      </w:r>
    </w:p>
    <w:p w:rsidR="000D03E1" w:rsidRPr="000D03E1" w:rsidRDefault="000D03E1" w:rsidP="000D03E1">
      <w:pPr>
        <w:pStyle w:val="Paragrafoelenco"/>
        <w:numPr>
          <w:ilvl w:val="0"/>
          <w:numId w:val="14"/>
        </w:numPr>
        <w:ind w:left="714" w:hanging="357"/>
        <w:rPr>
          <w:rStyle w:val="Nessuno"/>
          <w:rFonts w:ascii="Times New Roman" w:hAnsi="Times New Roman" w:cs="Times New Roman"/>
          <w:color w:val="1D1B11" w:themeColor="background2" w:themeShade="1A"/>
        </w:rPr>
      </w:pPr>
      <w:r w:rsidRPr="000D03E1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informazione sullo stato occupazionale e sulle modalità di rilascio della DID</w:t>
      </w:r>
      <w:r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:</w:t>
      </w:r>
    </w:p>
    <w:p w:rsidR="006A0342" w:rsidRPr="00E20499" w:rsidRDefault="006A0342" w:rsidP="006A0342">
      <w:pPr>
        <w:pStyle w:val="Paragrafoelenco"/>
        <w:numPr>
          <w:ilvl w:val="0"/>
          <w:numId w:val="14"/>
        </w:numPr>
        <w:ind w:left="714" w:hanging="357"/>
        <w:rPr>
          <w:rStyle w:val="Nessuno"/>
          <w:rFonts w:ascii="Times New Roman" w:hAnsi="Times New Roman" w:cs="Times New Roman"/>
          <w:color w:val="1D1B11" w:themeColor="background2" w:themeShade="1A"/>
        </w:rPr>
      </w:pPr>
      <w:r w:rsidRPr="00E20499">
        <w:rPr>
          <w:rFonts w:ascii="Times New Roman" w:eastAsia="Times New Roman" w:hAnsi="Times New Roman" w:cs="Times New Roman"/>
          <w:lang w:eastAsia="it-IT"/>
        </w:rPr>
        <w:t>informazione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sulle Politiche Attive (es. Tirocini, Garanzia Giovani) in corso;</w:t>
      </w:r>
    </w:p>
    <w:p w:rsidR="006A0342" w:rsidRPr="00E20499" w:rsidRDefault="006A0342" w:rsidP="006A0342">
      <w:pPr>
        <w:pStyle w:val="Paragrafoelenco"/>
        <w:numPr>
          <w:ilvl w:val="0"/>
          <w:numId w:val="14"/>
        </w:numPr>
        <w:ind w:left="714" w:hanging="357"/>
        <w:rPr>
          <w:rFonts w:ascii="Times New Roman" w:hAnsi="Times New Roman" w:cs="Times New Roman"/>
          <w:color w:val="1D1B11" w:themeColor="background2" w:themeShade="1A"/>
        </w:rPr>
      </w:pP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supporto </w:t>
      </w:r>
      <w:r w:rsidRPr="00E20499">
        <w:rPr>
          <w:rFonts w:ascii="Times New Roman" w:eastAsia="Times New Roman" w:hAnsi="Times New Roman" w:cs="Times New Roman"/>
          <w:lang w:eastAsia="it-IT"/>
        </w:rPr>
        <w:t>all’inserimento</w:t>
      </w:r>
      <w:r w:rsidR="00A93755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del CV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del lavoratore, tramite il sistema </w:t>
      </w:r>
      <w:proofErr w:type="spellStart"/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ClicLavoro</w:t>
      </w:r>
      <w:proofErr w:type="spellEnd"/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Veneto;</w:t>
      </w:r>
    </w:p>
    <w:p w:rsidR="006A0342" w:rsidRDefault="006A0342" w:rsidP="00337007">
      <w:pPr>
        <w:pStyle w:val="Paragrafoelenco"/>
        <w:numPr>
          <w:ilvl w:val="0"/>
          <w:numId w:val="14"/>
        </w:numPr>
        <w:ind w:left="714" w:hanging="357"/>
        <w:rPr>
          <w:rStyle w:val="Nessuno"/>
          <w:rFonts w:ascii="Times New Roman" w:eastAsia="Tahoma" w:hAnsi="Times New Roman" w:cs="Times New Roman"/>
          <w:color w:val="1D1B11" w:themeColor="background2" w:themeShade="1A"/>
        </w:rPr>
      </w:pP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supporto all’inserimento del posto di lavo</w:t>
      </w:r>
      <w:r w:rsidR="00A93755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ro vacante dell’impresa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tramite il sistema </w:t>
      </w:r>
      <w:proofErr w:type="spellStart"/>
      <w:r w:rsidR="00FA0657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ClicLavoro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Veneto</w:t>
      </w:r>
      <w:proofErr w:type="spellEnd"/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.</w:t>
      </w:r>
    </w:p>
    <w:p w:rsidR="00337007" w:rsidRPr="00337007" w:rsidRDefault="00337007" w:rsidP="00B11396">
      <w:pPr>
        <w:pStyle w:val="Paragrafoelenco"/>
        <w:ind w:left="714" w:firstLine="0"/>
        <w:rPr>
          <w:rFonts w:ascii="Times New Roman" w:eastAsia="Tahoma" w:hAnsi="Times New Roman" w:cs="Times New Roman"/>
          <w:color w:val="1D1B11" w:themeColor="background2" w:themeShade="1A"/>
        </w:rPr>
      </w:pPr>
    </w:p>
    <w:p w:rsidR="00337007" w:rsidRPr="00E20499" w:rsidRDefault="00D74C0E" w:rsidP="006A0342">
      <w:pPr>
        <w:ind w:left="0" w:firstLine="0"/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>I</w:t>
      </w:r>
      <w:r w:rsidR="00B11396">
        <w:rPr>
          <w:rFonts w:ascii="Times New Roman" w:eastAsia="Times New Roman" w:hAnsi="Times New Roman" w:cs="Times New Roman"/>
          <w:lang w:eastAsia="it-IT"/>
        </w:rPr>
        <w:t>noltre il Comune/U</w:t>
      </w:r>
      <w:r w:rsidRPr="00E20499">
        <w:rPr>
          <w:rFonts w:ascii="Times New Roman" w:eastAsia="Times New Roman" w:hAnsi="Times New Roman" w:cs="Times New Roman"/>
          <w:lang w:eastAsia="it-IT"/>
        </w:rPr>
        <w:t>nione di co</w:t>
      </w:r>
      <w:r w:rsidR="00B11396">
        <w:rPr>
          <w:rFonts w:ascii="Times New Roman" w:eastAsia="Times New Roman" w:hAnsi="Times New Roman" w:cs="Times New Roman"/>
          <w:lang w:eastAsia="it-IT"/>
        </w:rPr>
        <w:t>muni si impegna ad erogare anche</w:t>
      </w:r>
      <w:r w:rsidRPr="00E20499">
        <w:rPr>
          <w:rFonts w:ascii="Times New Roman" w:eastAsia="Times New Roman" w:hAnsi="Times New Roman" w:cs="Times New Roman"/>
          <w:lang w:eastAsia="it-IT"/>
        </w:rPr>
        <w:t xml:space="preserve"> i seguenti servizi (solo quelli barrati)</w:t>
      </w:r>
      <w:r w:rsidR="00337007">
        <w:rPr>
          <w:rFonts w:ascii="Times New Roman" w:eastAsia="Times New Roman" w:hAnsi="Times New Roman" w:cs="Times New Roman"/>
          <w:lang w:eastAsia="it-IT"/>
        </w:rPr>
        <w:t>:</w:t>
      </w:r>
    </w:p>
    <w:p w:rsidR="00D74C0E" w:rsidRPr="00E20499" w:rsidRDefault="00D74C0E" w:rsidP="006676CA">
      <w:pPr>
        <w:pStyle w:val="Paragrafoelenco"/>
        <w:numPr>
          <w:ilvl w:val="0"/>
          <w:numId w:val="16"/>
        </w:numPr>
        <w:contextualSpacing w:val="0"/>
        <w:rPr>
          <w:rStyle w:val="Nessuno"/>
          <w:rFonts w:ascii="Times New Roman" w:eastAsia="Times New Roman" w:hAnsi="Times New Roman" w:cs="Times New Roman"/>
          <w:lang w:eastAsia="it-IT"/>
        </w:rPr>
      </w:pP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informazione e prima accoglienza, ai fini dell'assistenza alla produzione della </w:t>
      </w:r>
      <w:proofErr w:type="spellStart"/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Did</w:t>
      </w:r>
      <w:proofErr w:type="spellEnd"/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on line:</w:t>
      </w:r>
    </w:p>
    <w:p w:rsidR="00D74C0E" w:rsidRPr="00E20499" w:rsidRDefault="00D74C0E" w:rsidP="006676CA">
      <w:pPr>
        <w:pStyle w:val="Paragrafoelenco"/>
        <w:numPr>
          <w:ilvl w:val="1"/>
          <w:numId w:val="16"/>
        </w:numPr>
        <w:ind w:left="1434" w:hanging="357"/>
        <w:contextualSpacing w:val="0"/>
        <w:rPr>
          <w:rStyle w:val="Nessuno"/>
          <w:rFonts w:ascii="Times New Roman" w:hAnsi="Times New Roman" w:cs="Times New Roman"/>
          <w:color w:val="1D1B11" w:themeColor="background2" w:themeShade="1A"/>
        </w:rPr>
      </w:pP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assistenza</w:t>
      </w:r>
      <w:r w:rsidRPr="00E20499">
        <w:rPr>
          <w:rStyle w:val="Nessuno"/>
          <w:rFonts w:ascii="Times New Roman" w:hAnsi="Times New Roman" w:cs="Times New Roman"/>
          <w:color w:val="1D1B11" w:themeColor="background2" w:themeShade="1A"/>
        </w:rPr>
        <w:t xml:space="preserve"> </w:t>
      </w:r>
      <w:r w:rsidR="00B11396">
        <w:rPr>
          <w:rStyle w:val="Nessuno"/>
          <w:rFonts w:ascii="Times New Roman" w:hAnsi="Times New Roman" w:cs="Times New Roman"/>
          <w:color w:val="1D1B11" w:themeColor="background2" w:themeShade="1A"/>
        </w:rPr>
        <w:t>al lavoratore al</w:t>
      </w:r>
      <w:r w:rsidRPr="00E20499">
        <w:rPr>
          <w:rStyle w:val="Nessuno"/>
          <w:rFonts w:ascii="Times New Roman" w:hAnsi="Times New Roman" w:cs="Times New Roman"/>
          <w:color w:val="1D1B11" w:themeColor="background2" w:themeShade="1A"/>
        </w:rPr>
        <w:t xml:space="preserve">l’inserimento della </w:t>
      </w:r>
      <w:proofErr w:type="spellStart"/>
      <w:r w:rsidRPr="00E20499">
        <w:rPr>
          <w:rStyle w:val="Nessuno"/>
          <w:rFonts w:ascii="Times New Roman" w:hAnsi="Times New Roman" w:cs="Times New Roman"/>
          <w:color w:val="1D1B11" w:themeColor="background2" w:themeShade="1A"/>
        </w:rPr>
        <w:t>Did</w:t>
      </w:r>
      <w:proofErr w:type="spellEnd"/>
      <w:r w:rsidRPr="00E20499">
        <w:rPr>
          <w:rStyle w:val="Nessuno"/>
          <w:rFonts w:ascii="Times New Roman" w:hAnsi="Times New Roman" w:cs="Times New Roman"/>
          <w:color w:val="1D1B11" w:themeColor="background2" w:themeShade="1A"/>
        </w:rPr>
        <w:t xml:space="preserve"> on line sul portale nazionale;</w:t>
      </w:r>
    </w:p>
    <w:p w:rsidR="00D74C0E" w:rsidRPr="00E20499" w:rsidRDefault="00D74C0E" w:rsidP="006676CA">
      <w:pPr>
        <w:pStyle w:val="Paragrafoelenco"/>
        <w:numPr>
          <w:ilvl w:val="1"/>
          <w:numId w:val="16"/>
        </w:numPr>
        <w:contextualSpacing w:val="0"/>
        <w:rPr>
          <w:rStyle w:val="Nessuno"/>
          <w:rFonts w:ascii="Times New Roman" w:hAnsi="Times New Roman" w:cs="Times New Roman"/>
          <w:color w:val="1D1B11" w:themeColor="background2" w:themeShade="1A"/>
        </w:rPr>
      </w:pP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registrazione sul portale</w:t>
      </w:r>
      <w:r w:rsidR="00472E0B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</w:t>
      </w:r>
      <w:proofErr w:type="spellStart"/>
      <w:r w:rsidR="00472E0B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CPIonline</w:t>
      </w:r>
      <w:proofErr w:type="spellEnd"/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dell’appuntamento pe</w:t>
      </w:r>
      <w:r w:rsidR="008800BF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r la stipula del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patto di servizio, che avverrà</w:t>
      </w:r>
      <w:r w:rsidR="00472E0B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o nella sede del CPI territorialmente competente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, oppure nella sede che il comune mette a disposizione per la presenza programmata di dipendenti del </w:t>
      </w:r>
      <w:proofErr w:type="spellStart"/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Cpi</w:t>
      </w:r>
      <w:proofErr w:type="spellEnd"/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;</w:t>
      </w:r>
    </w:p>
    <w:p w:rsidR="00D74C0E" w:rsidRPr="000D03E1" w:rsidRDefault="00D74C0E" w:rsidP="006676CA">
      <w:pPr>
        <w:pStyle w:val="Paragrafoelenco"/>
        <w:numPr>
          <w:ilvl w:val="1"/>
          <w:numId w:val="16"/>
        </w:numPr>
        <w:contextualSpacing w:val="0"/>
        <w:rPr>
          <w:rStyle w:val="Nessuno"/>
          <w:rFonts w:ascii="Times New Roman" w:hAnsi="Times New Roman" w:cs="Times New Roman"/>
          <w:color w:val="1D1B11" w:themeColor="background2" w:themeShade="1A"/>
        </w:rPr>
      </w:pP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produzione e stampa dei certificati di disoccupazione o delle schede anagrafico professionali;</w:t>
      </w:r>
    </w:p>
    <w:p w:rsidR="000D03E1" w:rsidRPr="00E20499" w:rsidRDefault="000D03E1" w:rsidP="000D03E1">
      <w:pPr>
        <w:pStyle w:val="Paragrafoelenco"/>
        <w:ind w:left="1440" w:firstLine="0"/>
        <w:contextualSpacing w:val="0"/>
        <w:rPr>
          <w:rStyle w:val="Nessuno"/>
          <w:rFonts w:ascii="Times New Roman" w:hAnsi="Times New Roman" w:cs="Times New Roman"/>
          <w:color w:val="1D1B11" w:themeColor="background2" w:themeShade="1A"/>
        </w:rPr>
      </w:pPr>
    </w:p>
    <w:p w:rsidR="006676CA" w:rsidRPr="00E20499" w:rsidRDefault="00D74C0E" w:rsidP="006676CA">
      <w:pPr>
        <w:pStyle w:val="Paragrafoelenco"/>
        <w:numPr>
          <w:ilvl w:val="0"/>
          <w:numId w:val="16"/>
        </w:numPr>
        <w:contextualSpacing w:val="0"/>
        <w:rPr>
          <w:rStyle w:val="Nessuno"/>
          <w:rFonts w:ascii="Times New Roman" w:hAnsi="Times New Roman" w:cs="Times New Roman"/>
          <w:color w:val="1D1B11" w:themeColor="background2" w:themeShade="1A"/>
        </w:rPr>
      </w:pPr>
      <w:r w:rsidRPr="000D03E1">
        <w:rPr>
          <w:rStyle w:val="Nessuno"/>
          <w:rFonts w:ascii="Times New Roman" w:hAnsi="Times New Roman" w:cs="Times New Roman"/>
          <w:b/>
        </w:rPr>
        <w:t>iscrizione</w:t>
      </w:r>
      <w:r w:rsidRPr="000D03E1">
        <w:rPr>
          <w:rStyle w:val="Nessuno"/>
          <w:rFonts w:ascii="Times New Roman" w:eastAsia="Tahoma" w:hAnsi="Times New Roman" w:cs="Times New Roman"/>
          <w:b/>
          <w:color w:val="1D1B11" w:themeColor="background2" w:themeShade="1A"/>
        </w:rPr>
        <w:t xml:space="preserve"> alle Politiche Attive (es. Garanzia Giovani), che richiedano l’autenticazione dell’interessato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;</w:t>
      </w:r>
    </w:p>
    <w:p w:rsidR="006676CA" w:rsidRPr="00E20499" w:rsidRDefault="00D74C0E" w:rsidP="006676CA">
      <w:pPr>
        <w:pStyle w:val="Paragrafoelenco"/>
        <w:numPr>
          <w:ilvl w:val="0"/>
          <w:numId w:val="16"/>
        </w:numPr>
        <w:ind w:left="714" w:hanging="357"/>
        <w:contextualSpacing w:val="0"/>
        <w:rPr>
          <w:rFonts w:ascii="Times New Roman" w:hAnsi="Times New Roman" w:cs="Times New Roman"/>
          <w:color w:val="1D1B11" w:themeColor="background2" w:themeShade="1A"/>
        </w:rPr>
      </w:pPr>
      <w:r w:rsidRPr="00E20499">
        <w:rPr>
          <w:rStyle w:val="Nessuno"/>
          <w:rFonts w:ascii="Times New Roman" w:hAnsi="Times New Roman" w:cs="Times New Roman"/>
        </w:rPr>
        <w:t>informazione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di base sul collocament</w:t>
      </w:r>
      <w:r w:rsidR="000D03E1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o mirato dei lavoratori con disabilità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;</w:t>
      </w:r>
    </w:p>
    <w:p w:rsidR="00D74C0E" w:rsidRPr="00E20499" w:rsidRDefault="00D74C0E" w:rsidP="006676CA">
      <w:pPr>
        <w:pStyle w:val="Paragrafoelenco"/>
        <w:numPr>
          <w:ilvl w:val="0"/>
          <w:numId w:val="16"/>
        </w:numPr>
        <w:contextualSpacing w:val="0"/>
        <w:rPr>
          <w:rFonts w:ascii="Times New Roman" w:hAnsi="Times New Roman" w:cs="Times New Roman"/>
          <w:color w:val="1D1B11" w:themeColor="background2" w:themeShade="1A"/>
        </w:rPr>
      </w:pPr>
      <w:r w:rsidRPr="00E20499">
        <w:rPr>
          <w:rStyle w:val="Nessuno"/>
          <w:rFonts w:ascii="Times New Roman" w:hAnsi="Times New Roman" w:cs="Times New Roman"/>
        </w:rPr>
        <w:t>collaborazione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con i CPI per la organizzazione di eventi/fiere del lavoro;</w:t>
      </w:r>
    </w:p>
    <w:p w:rsidR="00D74C0E" w:rsidRPr="00E20499" w:rsidRDefault="00D74C0E" w:rsidP="006676CA">
      <w:pPr>
        <w:pStyle w:val="Paragrafoelenco"/>
        <w:numPr>
          <w:ilvl w:val="0"/>
          <w:numId w:val="16"/>
        </w:numPr>
        <w:contextualSpacing w:val="0"/>
        <w:rPr>
          <w:rFonts w:ascii="Times New Roman" w:hAnsi="Times New Roman" w:cs="Times New Roman"/>
          <w:color w:val="1D1B11" w:themeColor="background2" w:themeShade="1A"/>
        </w:rPr>
      </w:pPr>
      <w:r w:rsidRPr="00E20499">
        <w:rPr>
          <w:rStyle w:val="Nessuno"/>
          <w:rFonts w:ascii="Times New Roman" w:hAnsi="Times New Roman" w:cs="Times New Roman"/>
        </w:rPr>
        <w:lastRenderedPageBreak/>
        <w:t>collaborazione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 con i CPI </w:t>
      </w:r>
      <w:r w:rsidR="000D03E1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 xml:space="preserve">in merito ai seguenti servizi rivolti alle imprese: </w:t>
      </w:r>
    </w:p>
    <w:p w:rsidR="00D74C0E" w:rsidRPr="00E20499" w:rsidRDefault="00D74C0E" w:rsidP="006676CA">
      <w:pPr>
        <w:pStyle w:val="Paragrafoelenco"/>
        <w:numPr>
          <w:ilvl w:val="1"/>
          <w:numId w:val="16"/>
        </w:numPr>
        <w:ind w:left="1434" w:hanging="357"/>
        <w:contextualSpacing w:val="0"/>
        <w:rPr>
          <w:rFonts w:ascii="Times New Roman" w:hAnsi="Times New Roman" w:cs="Times New Roman"/>
          <w:color w:val="1D1B11" w:themeColor="background2" w:themeShade="1A"/>
        </w:rPr>
      </w:pPr>
      <w:r w:rsidRPr="00E20499">
        <w:rPr>
          <w:rStyle w:val="Nessuno"/>
          <w:rFonts w:ascii="Times New Roman" w:eastAsia="Tahoma" w:hAnsi="Times New Roman" w:cs="Times New Roman"/>
        </w:rPr>
        <w:t>ricerca</w:t>
      </w:r>
      <w:r w:rsidRPr="00E20499">
        <w:rPr>
          <w:rFonts w:ascii="Times New Roman" w:hAnsi="Times New Roman" w:cs="Times New Roman"/>
          <w:color w:val="1D1B11" w:themeColor="background2" w:themeShade="1A"/>
        </w:rPr>
        <w:t xml:space="preserve"> di personale;</w:t>
      </w:r>
    </w:p>
    <w:p w:rsidR="00D74C0E" w:rsidRPr="00E20499" w:rsidRDefault="00D74C0E" w:rsidP="006676CA">
      <w:pPr>
        <w:pStyle w:val="Paragrafoelenco"/>
        <w:numPr>
          <w:ilvl w:val="1"/>
          <w:numId w:val="16"/>
        </w:numPr>
        <w:ind w:left="1434" w:hanging="357"/>
        <w:contextualSpacing w:val="0"/>
        <w:rPr>
          <w:rFonts w:ascii="Times New Roman" w:hAnsi="Times New Roman" w:cs="Times New Roman"/>
          <w:color w:val="1D1B11" w:themeColor="background2" w:themeShade="1A"/>
        </w:rPr>
      </w:pPr>
      <w:r w:rsidRPr="00E20499">
        <w:rPr>
          <w:rStyle w:val="Nessuno"/>
          <w:rFonts w:ascii="Times New Roman" w:eastAsia="Tahoma" w:hAnsi="Times New Roman" w:cs="Times New Roman"/>
        </w:rPr>
        <w:t>preselezione</w:t>
      </w:r>
      <w:r w:rsidRPr="00E20499">
        <w:rPr>
          <w:rFonts w:ascii="Times New Roman" w:hAnsi="Times New Roman" w:cs="Times New Roman"/>
          <w:color w:val="1D1B11" w:themeColor="background2" w:themeShade="1A"/>
        </w:rPr>
        <w:t xml:space="preserve"> e incrocio domanda – offerta, ivi compreso il collocamento mirato;</w:t>
      </w:r>
    </w:p>
    <w:p w:rsidR="00D74C0E" w:rsidRPr="00E20499" w:rsidRDefault="00D74C0E" w:rsidP="006676CA">
      <w:pPr>
        <w:pStyle w:val="Paragrafoelenco"/>
        <w:numPr>
          <w:ilvl w:val="1"/>
          <w:numId w:val="16"/>
        </w:numPr>
        <w:ind w:left="1434" w:hanging="357"/>
        <w:contextualSpacing w:val="0"/>
        <w:rPr>
          <w:rFonts w:ascii="Times New Roman" w:hAnsi="Times New Roman" w:cs="Times New Roman"/>
          <w:color w:val="1D1B11" w:themeColor="background2" w:themeShade="1A"/>
        </w:rPr>
      </w:pPr>
      <w:r w:rsidRPr="00E20499">
        <w:rPr>
          <w:rFonts w:ascii="Times New Roman" w:hAnsi="Times New Roman" w:cs="Times New Roman"/>
          <w:color w:val="1D1B11" w:themeColor="background2" w:themeShade="1A"/>
        </w:rPr>
        <w:t xml:space="preserve">raccolta delle opportunità di lavoro e di tirocinio nel territorio attraverso il portale </w:t>
      </w:r>
      <w:proofErr w:type="spellStart"/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Clic</w:t>
      </w:r>
      <w:r w:rsidR="000D03E1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Lavoro</w:t>
      </w:r>
      <w:r w:rsidRPr="00E20499">
        <w:rPr>
          <w:rStyle w:val="Nessuno"/>
          <w:rFonts w:ascii="Times New Roman" w:eastAsia="Tahoma" w:hAnsi="Times New Roman" w:cs="Times New Roman"/>
          <w:color w:val="1D1B11" w:themeColor="background2" w:themeShade="1A"/>
        </w:rPr>
        <w:t>Veneto</w:t>
      </w:r>
      <w:proofErr w:type="spellEnd"/>
      <w:r w:rsidRPr="00E20499">
        <w:rPr>
          <w:rFonts w:ascii="Times New Roman" w:hAnsi="Times New Roman" w:cs="Times New Roman"/>
          <w:color w:val="1D1B11" w:themeColor="background2" w:themeShade="1A"/>
        </w:rPr>
        <w:t>;</w:t>
      </w:r>
    </w:p>
    <w:p w:rsidR="006A0342" w:rsidRPr="00E20499" w:rsidRDefault="006A0342" w:rsidP="00D74C0E">
      <w:pPr>
        <w:ind w:left="357" w:firstLine="0"/>
        <w:rPr>
          <w:rFonts w:ascii="Times New Roman" w:eastAsia="Times New Roman" w:hAnsi="Times New Roman" w:cs="Times New Roman"/>
          <w:lang w:eastAsia="it-IT"/>
        </w:rPr>
      </w:pPr>
    </w:p>
    <w:p w:rsidR="003D2B2A" w:rsidRPr="00E20499" w:rsidRDefault="003D2B2A" w:rsidP="003D2B2A">
      <w:pPr>
        <w:rPr>
          <w:rFonts w:ascii="Times New Roman" w:eastAsia="Times New Roman" w:hAnsi="Times New Roman" w:cs="Times New Roman"/>
          <w:lang w:eastAsia="it-IT"/>
        </w:rPr>
      </w:pPr>
    </w:p>
    <w:p w:rsidR="003D2B2A" w:rsidRPr="00E20499" w:rsidRDefault="003D2B2A" w:rsidP="003D2B2A">
      <w:pPr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>Luogo e data, _________________</w:t>
      </w:r>
    </w:p>
    <w:p w:rsidR="003D2B2A" w:rsidRPr="00E20499" w:rsidRDefault="003D2B2A" w:rsidP="006676CA">
      <w:pPr>
        <w:ind w:left="0" w:firstLine="0"/>
        <w:rPr>
          <w:rFonts w:ascii="Times New Roman" w:eastAsia="Times New Roman" w:hAnsi="Times New Roman" w:cs="Times New Roman"/>
          <w:lang w:eastAsia="it-IT"/>
        </w:rPr>
      </w:pPr>
    </w:p>
    <w:p w:rsidR="003D2B2A" w:rsidRPr="00E20499" w:rsidRDefault="003D2B2A" w:rsidP="003D2B2A">
      <w:pPr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ab/>
      </w:r>
      <w:r w:rsidRPr="00E20499">
        <w:rPr>
          <w:rFonts w:ascii="Times New Roman" w:eastAsia="Times New Roman" w:hAnsi="Times New Roman" w:cs="Times New Roman"/>
          <w:lang w:eastAsia="it-IT"/>
        </w:rPr>
        <w:tab/>
      </w:r>
      <w:r w:rsidRPr="00E20499">
        <w:rPr>
          <w:rFonts w:ascii="Times New Roman" w:eastAsia="Times New Roman" w:hAnsi="Times New Roman" w:cs="Times New Roman"/>
          <w:lang w:eastAsia="it-IT"/>
        </w:rPr>
        <w:tab/>
      </w:r>
      <w:r w:rsidRPr="00E20499">
        <w:rPr>
          <w:rFonts w:ascii="Times New Roman" w:eastAsia="Times New Roman" w:hAnsi="Times New Roman" w:cs="Times New Roman"/>
          <w:lang w:eastAsia="it-IT"/>
        </w:rPr>
        <w:tab/>
      </w:r>
      <w:r w:rsidRPr="00E20499">
        <w:rPr>
          <w:rFonts w:ascii="Times New Roman" w:eastAsia="Times New Roman" w:hAnsi="Times New Roman" w:cs="Times New Roman"/>
          <w:lang w:eastAsia="it-IT"/>
        </w:rPr>
        <w:tab/>
      </w:r>
      <w:r w:rsidRPr="00E20499">
        <w:rPr>
          <w:rFonts w:ascii="Times New Roman" w:eastAsia="Times New Roman" w:hAnsi="Times New Roman" w:cs="Times New Roman"/>
          <w:lang w:eastAsia="it-IT"/>
        </w:rPr>
        <w:tab/>
      </w:r>
      <w:r w:rsidRPr="00E20499">
        <w:rPr>
          <w:rFonts w:ascii="Times New Roman" w:eastAsia="Times New Roman" w:hAnsi="Times New Roman" w:cs="Times New Roman"/>
          <w:lang w:eastAsia="it-IT"/>
        </w:rPr>
        <w:tab/>
      </w:r>
      <w:r w:rsidRPr="00E20499">
        <w:rPr>
          <w:rFonts w:ascii="Times New Roman" w:eastAsia="Times New Roman" w:hAnsi="Times New Roman" w:cs="Times New Roman"/>
          <w:lang w:eastAsia="it-IT"/>
        </w:rPr>
        <w:tab/>
        <w:t>Timbro e firma</w:t>
      </w:r>
    </w:p>
    <w:p w:rsidR="003D2B2A" w:rsidRPr="00E20499" w:rsidRDefault="003D2B2A" w:rsidP="003D2B2A">
      <w:pPr>
        <w:jc w:val="center"/>
        <w:rPr>
          <w:rFonts w:ascii="Times New Roman" w:eastAsia="Times New Roman" w:hAnsi="Times New Roman" w:cs="Times New Roman"/>
          <w:lang w:eastAsia="it-IT"/>
        </w:rPr>
      </w:pPr>
    </w:p>
    <w:p w:rsidR="0018639C" w:rsidRPr="00E20499" w:rsidRDefault="0018639C" w:rsidP="003D2B2A">
      <w:pPr>
        <w:jc w:val="center"/>
        <w:rPr>
          <w:rFonts w:ascii="Times New Roman" w:eastAsia="Times New Roman" w:hAnsi="Times New Roman" w:cs="Times New Roman"/>
          <w:lang w:eastAsia="it-IT"/>
        </w:rPr>
      </w:pPr>
    </w:p>
    <w:p w:rsidR="0018639C" w:rsidRDefault="0018639C" w:rsidP="003D2B2A">
      <w:pPr>
        <w:jc w:val="center"/>
        <w:rPr>
          <w:rFonts w:ascii="Times New Roman" w:eastAsia="Times New Roman" w:hAnsi="Times New Roman" w:cs="Times New Roman"/>
          <w:lang w:eastAsia="it-IT"/>
        </w:rPr>
      </w:pPr>
    </w:p>
    <w:p w:rsidR="008E6D34" w:rsidRDefault="008E6D34" w:rsidP="003D2B2A">
      <w:pPr>
        <w:jc w:val="center"/>
        <w:rPr>
          <w:rFonts w:ascii="Times New Roman" w:eastAsia="Times New Roman" w:hAnsi="Times New Roman" w:cs="Times New Roman"/>
          <w:lang w:eastAsia="it-IT"/>
        </w:rPr>
      </w:pPr>
    </w:p>
    <w:p w:rsidR="008E6D34" w:rsidRPr="00E20499" w:rsidRDefault="008E6D34" w:rsidP="003D2B2A">
      <w:pPr>
        <w:jc w:val="center"/>
        <w:rPr>
          <w:rFonts w:ascii="Times New Roman" w:eastAsia="Times New Roman" w:hAnsi="Times New Roman" w:cs="Times New Roman"/>
          <w:lang w:eastAsia="it-IT"/>
        </w:rPr>
      </w:pPr>
    </w:p>
    <w:p w:rsidR="003D2B2A" w:rsidRPr="00E20499" w:rsidRDefault="0018639C" w:rsidP="0018639C">
      <w:pPr>
        <w:ind w:left="0" w:hanging="5"/>
        <w:rPr>
          <w:rFonts w:ascii="Times New Roman" w:eastAsia="Times New Roman" w:hAnsi="Times New Roman" w:cs="Times New Roman"/>
          <w:lang w:eastAsia="it-IT"/>
        </w:rPr>
      </w:pPr>
      <w:r w:rsidRPr="00E20499">
        <w:rPr>
          <w:rFonts w:ascii="Times New Roman" w:eastAsia="Times New Roman" w:hAnsi="Times New Roman" w:cs="Times New Roman"/>
          <w:lang w:eastAsia="it-IT"/>
        </w:rPr>
        <w:t>Allega, in caso la presente proposta di attivazione non sia sottoscritta digitalmente, documento di identità in corso di validità</w:t>
      </w:r>
    </w:p>
    <w:sectPr w:rsidR="003D2B2A" w:rsidRPr="00E20499" w:rsidSect="00E67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56A7"/>
    <w:multiLevelType w:val="multilevel"/>
    <w:tmpl w:val="C344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ahoma" w:hAnsiTheme="minorHAnsi" w:cs="Tahoma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asciiTheme="minorHAnsi" w:eastAsia="Calibri" w:hAnsiTheme="minorHAnsi" w:cs="Tahom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C20EA9"/>
    <w:multiLevelType w:val="hybridMultilevel"/>
    <w:tmpl w:val="23B2C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736"/>
    <w:multiLevelType w:val="hybridMultilevel"/>
    <w:tmpl w:val="6988193A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1EA441EC"/>
    <w:multiLevelType w:val="hybridMultilevel"/>
    <w:tmpl w:val="8F0AF256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2706B1D"/>
    <w:multiLevelType w:val="hybridMultilevel"/>
    <w:tmpl w:val="08CA7D34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73D0DEB"/>
    <w:multiLevelType w:val="hybridMultilevel"/>
    <w:tmpl w:val="60A64D0C"/>
    <w:lvl w:ilvl="0" w:tplc="07EA21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0697C"/>
    <w:multiLevelType w:val="hybridMultilevel"/>
    <w:tmpl w:val="18BEA968"/>
    <w:lvl w:ilvl="0" w:tplc="07EA21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A2102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67166"/>
    <w:multiLevelType w:val="hybridMultilevel"/>
    <w:tmpl w:val="5D469DF6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F862A6D"/>
    <w:multiLevelType w:val="hybridMultilevel"/>
    <w:tmpl w:val="2F0ADDC0"/>
    <w:lvl w:ilvl="0" w:tplc="A808CB9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A808CB9E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42812"/>
    <w:multiLevelType w:val="hybridMultilevel"/>
    <w:tmpl w:val="E8B026EE"/>
    <w:lvl w:ilvl="0" w:tplc="07EA21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1960DE"/>
    <w:multiLevelType w:val="hybridMultilevel"/>
    <w:tmpl w:val="CF125ACA"/>
    <w:lvl w:ilvl="0" w:tplc="07EA21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F4DF2"/>
    <w:multiLevelType w:val="hybridMultilevel"/>
    <w:tmpl w:val="2AB48EE0"/>
    <w:lvl w:ilvl="0" w:tplc="0410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5F89438A"/>
    <w:multiLevelType w:val="multilevel"/>
    <w:tmpl w:val="26ECB3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vertAlign w:val="baseline"/>
      </w:rPr>
    </w:lvl>
  </w:abstractNum>
  <w:abstractNum w:abstractNumId="13" w15:restartNumberingAfterBreak="0">
    <w:nsid w:val="602F263B"/>
    <w:multiLevelType w:val="hybridMultilevel"/>
    <w:tmpl w:val="6678A310"/>
    <w:lvl w:ilvl="0" w:tplc="9A80C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15811"/>
    <w:multiLevelType w:val="hybridMultilevel"/>
    <w:tmpl w:val="2E76D004"/>
    <w:lvl w:ilvl="0" w:tplc="DEC82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C0E09"/>
    <w:multiLevelType w:val="hybridMultilevel"/>
    <w:tmpl w:val="C4963772"/>
    <w:lvl w:ilvl="0" w:tplc="5DA2A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3"/>
  </w:num>
  <w:num w:numId="5">
    <w:abstractNumId w:val="4"/>
  </w:num>
  <w:num w:numId="6">
    <w:abstractNumId w:val="11"/>
  </w:num>
  <w:num w:numId="7">
    <w:abstractNumId w:val="13"/>
  </w:num>
  <w:num w:numId="8">
    <w:abstractNumId w:val="2"/>
  </w:num>
  <w:num w:numId="9">
    <w:abstractNumId w:val="1"/>
  </w:num>
  <w:num w:numId="10">
    <w:abstractNumId w:val="14"/>
  </w:num>
  <w:num w:numId="11">
    <w:abstractNumId w:val="9"/>
  </w:num>
  <w:num w:numId="12">
    <w:abstractNumId w:val="10"/>
  </w:num>
  <w:num w:numId="13">
    <w:abstractNumId w:val="7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B7D8A"/>
    <w:rsid w:val="00002845"/>
    <w:rsid w:val="00026D8F"/>
    <w:rsid w:val="000470E0"/>
    <w:rsid w:val="000702EA"/>
    <w:rsid w:val="000D03E1"/>
    <w:rsid w:val="000D30CC"/>
    <w:rsid w:val="001010B6"/>
    <w:rsid w:val="001746A0"/>
    <w:rsid w:val="00176366"/>
    <w:rsid w:val="0018639C"/>
    <w:rsid w:val="001E3349"/>
    <w:rsid w:val="00204235"/>
    <w:rsid w:val="00224E24"/>
    <w:rsid w:val="002A6DDD"/>
    <w:rsid w:val="002D29BC"/>
    <w:rsid w:val="0030268C"/>
    <w:rsid w:val="0031233B"/>
    <w:rsid w:val="00312A0A"/>
    <w:rsid w:val="00337007"/>
    <w:rsid w:val="00341E41"/>
    <w:rsid w:val="003545AE"/>
    <w:rsid w:val="003D2B2A"/>
    <w:rsid w:val="00472E0B"/>
    <w:rsid w:val="00491D35"/>
    <w:rsid w:val="0051240A"/>
    <w:rsid w:val="00535F91"/>
    <w:rsid w:val="005C599D"/>
    <w:rsid w:val="005E240C"/>
    <w:rsid w:val="006676CA"/>
    <w:rsid w:val="00691334"/>
    <w:rsid w:val="006A0342"/>
    <w:rsid w:val="006E67FC"/>
    <w:rsid w:val="0072229D"/>
    <w:rsid w:val="007226A6"/>
    <w:rsid w:val="0073293F"/>
    <w:rsid w:val="007559C2"/>
    <w:rsid w:val="007617CC"/>
    <w:rsid w:val="007933EF"/>
    <w:rsid w:val="00795384"/>
    <w:rsid w:val="007B12B3"/>
    <w:rsid w:val="007C6B25"/>
    <w:rsid w:val="008208D7"/>
    <w:rsid w:val="00866E2E"/>
    <w:rsid w:val="008800BF"/>
    <w:rsid w:val="008A4984"/>
    <w:rsid w:val="008E6D34"/>
    <w:rsid w:val="00940125"/>
    <w:rsid w:val="00974AC4"/>
    <w:rsid w:val="009D51BE"/>
    <w:rsid w:val="009E3CB0"/>
    <w:rsid w:val="00A074C7"/>
    <w:rsid w:val="00A1056F"/>
    <w:rsid w:val="00A108D9"/>
    <w:rsid w:val="00A17746"/>
    <w:rsid w:val="00A31E96"/>
    <w:rsid w:val="00A72852"/>
    <w:rsid w:val="00A93755"/>
    <w:rsid w:val="00AB5CB9"/>
    <w:rsid w:val="00AB771F"/>
    <w:rsid w:val="00AD7DDA"/>
    <w:rsid w:val="00AF0526"/>
    <w:rsid w:val="00B11396"/>
    <w:rsid w:val="00B36BF2"/>
    <w:rsid w:val="00B857A2"/>
    <w:rsid w:val="00BE3FE7"/>
    <w:rsid w:val="00BF5222"/>
    <w:rsid w:val="00CA637C"/>
    <w:rsid w:val="00CB4F39"/>
    <w:rsid w:val="00D01E90"/>
    <w:rsid w:val="00D0652A"/>
    <w:rsid w:val="00D42A4B"/>
    <w:rsid w:val="00D74C0E"/>
    <w:rsid w:val="00DA5350"/>
    <w:rsid w:val="00E20499"/>
    <w:rsid w:val="00E42ACF"/>
    <w:rsid w:val="00E67E8A"/>
    <w:rsid w:val="00E7078E"/>
    <w:rsid w:val="00E74389"/>
    <w:rsid w:val="00E75FB3"/>
    <w:rsid w:val="00EB7D8A"/>
    <w:rsid w:val="00EC5326"/>
    <w:rsid w:val="00EE124B"/>
    <w:rsid w:val="00EF5810"/>
    <w:rsid w:val="00F03FBB"/>
    <w:rsid w:val="00F16C57"/>
    <w:rsid w:val="00F738E5"/>
    <w:rsid w:val="00F8313F"/>
    <w:rsid w:val="00FA0657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6CF658C"/>
  <w15:docId w15:val="{D68BCA82-B84A-427A-9CBC-896E0D43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38E5"/>
    <w:rPr>
      <w:color w:val="0000FF" w:themeColor="hyperlink"/>
      <w:u w:val="single"/>
    </w:rPr>
  </w:style>
  <w:style w:type="paragraph" w:styleId="Paragrafoelenco">
    <w:name w:val="List Paragraph"/>
    <w:basedOn w:val="Normale"/>
    <w:qFormat/>
    <w:rsid w:val="009E3C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94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6E67FC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pec.venetolavor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avoro@pec.regione.vene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10A48-56AF-41CF-8315-C8E65972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RegioneDelVeneto</dc:creator>
  <cp:lastModifiedBy>Michela De Sandre</cp:lastModifiedBy>
  <cp:revision>31</cp:revision>
  <cp:lastPrinted>2021-06-10T12:58:00Z</cp:lastPrinted>
  <dcterms:created xsi:type="dcterms:W3CDTF">2019-04-03T10:46:00Z</dcterms:created>
  <dcterms:modified xsi:type="dcterms:W3CDTF">2021-06-14T07:32:00Z</dcterms:modified>
</cp:coreProperties>
</file>