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06.0" w:type="dxa"/>
        <w:jc w:val="left"/>
        <w:tblInd w:w="-108.0" w:type="dxa"/>
        <w:tblBorders>
          <w:top w:color="000000" w:space="0" w:sz="4" w:val="single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9606"/>
        <w:tblGridChange w:id="0">
          <w:tblGrid>
            <w:gridCol w:w="9606"/>
          </w:tblGrid>
        </w:tblGridChange>
      </w:tblGrid>
      <w:tr>
        <w:trPr>
          <w:cantSplit w:val="0"/>
          <w:trHeight w:val="86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MODULO DI ADESIONE IN PARTNER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OSPITANTE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3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PER L’ACCOGLIENZA DI STUDENTI IN ALTERNANZA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IeFP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(da allegare alla domanda di ammissione quale parte integrante e sostanziale del progetto) 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DGR n. 585 del 27/05/2024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Compilare il seguente modulo, uno per ogni partner aziendale elencato nella Scheda 3 secondo gli stessi numeri progressivi.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Progetto “__________” 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Presentato dal soggetto proponente ________________________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highlight w:val="green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Descrizione del partner di progetto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0" w:sz="4" w:val="single"/>
          <w:between w:space="0" w:sz="0" w:val="nil"/>
        </w:pBdr>
        <w:shd w:fill="auto" w:val="clear"/>
        <w:tabs>
          <w:tab w:val="left" w:leader="none" w:pos="9502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Denominazione: 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0" w:sz="4" w:val="single"/>
          <w:between w:space="0" w:sz="0" w:val="nil"/>
        </w:pBdr>
        <w:shd w:fill="auto" w:val="clear"/>
        <w:tabs>
          <w:tab w:val="left" w:leader="none" w:pos="3832"/>
          <w:tab w:val="left" w:leader="none" w:pos="9502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Forma giuridica: .................................…………………….........................................................….......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0" w:sz="4" w:val="single"/>
          <w:between w:space="0" w:sz="0" w:val="nil"/>
        </w:pBdr>
        <w:shd w:fill="auto" w:val="clear"/>
        <w:tabs>
          <w:tab w:val="left" w:leader="none" w:pos="3832"/>
          <w:tab w:val="left" w:leader="none" w:pos="9502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Referente per le attività di progetto: ..................…..........................................………………….….….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0" w:sz="4" w:val="single"/>
          <w:between w:space="0" w:sz="0" w:val="nil"/>
        </w:pBdr>
        <w:shd w:fill="auto" w:val="clear"/>
        <w:tabs>
          <w:tab w:val="left" w:leader="none" w:pos="3832"/>
          <w:tab w:val="left" w:leader="none" w:pos="9502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Tel: .................................Fax: .................................e-mail: …........................................…………...…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3" w:right="-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sottoscritto __________________________ nato a _____________ il ________________ e residente a _________________________ domiciliato presso ____________________________ nella qualità di legale rappresentante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dell’Azienda ________________________ con sede legale in _________________ cap. _______ via ____________ tel. __________ fax __________ CF ____________ P.IVA ____________,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09" w:right="142" w:hanging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partner ospitante del progetto sopra citato;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09" w:right="142" w:hanging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disponibili ad accogliere in azienda per il periodo di formazione di almeno 500 ore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n. ______________ studenti iscritti al  percorso di istruzione e formazione in sperimentazione del sistema duale, a cui si riferisce il presente progetto per il conseguimento del diploma di: ___________________________________________________________________________________________________________________________________________________________________________ 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78"/>
          <w:tab w:val="center" w:leader="none" w:pos="793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Luogo e data _____________________</w:t>
        <w:tab/>
        <w:t xml:space="preserve">_____________________________________________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20"/>
          <w:tab w:val="center" w:leader="none" w:pos="7088"/>
        </w:tabs>
        <w:spacing w:after="0" w:before="0" w:line="240" w:lineRule="auto"/>
        <w:ind w:left="4678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Timbro dell’Azienda partner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20"/>
          <w:tab w:val="center" w:leader="none" w:pos="6946"/>
          <w:tab w:val="center" w:leader="none" w:pos="7088"/>
        </w:tabs>
        <w:spacing w:after="0" w:before="0" w:line="240" w:lineRule="auto"/>
        <w:ind w:left="4678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 firma in originale del Legale Rappresentante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285" w:hanging="360"/>
        <w:jc w:val="both"/>
        <w:rPr>
          <w:b w:val="0"/>
          <w:i w:val="0"/>
          <w:smallCaps w:val="0"/>
          <w:strike w:val="0"/>
          <w:color w:val="222222"/>
          <w:sz w:val="21"/>
          <w:szCs w:val="21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21"/>
          <w:szCs w:val="21"/>
          <w:highlight w:val="white"/>
          <w:u w:val="none"/>
          <w:vertAlign w:val="baseline"/>
          <w:rtl w:val="0"/>
        </w:rPr>
        <w:t xml:space="preserve">Documento sottoscritto digitalmente nei formati previsti dal Codice dell'Amministrazione Digitale;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21"/>
          <w:szCs w:val="21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21"/>
          <w:szCs w:val="21"/>
          <w:highlight w:val="white"/>
          <w:u w:val="none"/>
          <w:vertAlign w:val="baseline"/>
          <w:rtl w:val="0"/>
        </w:rPr>
        <w:t xml:space="preserve">o, in alternativa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21"/>
          <w:szCs w:val="21"/>
          <w:highlight w:val="white"/>
          <w:u w:val="none"/>
          <w:vertAlign w:val="baseline"/>
          <w:rtl w:val="0"/>
        </w:rPr>
        <w:t xml:space="preserve">Documento scansionato, completo di timbro e firma autografa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allegare copia fotostatica del documento di identità, in corso di validità [art. 38 del D.P.R. 445/2000 e s.mm.ii]).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pgSz w:h="16838" w:w="11906" w:orient="portrait"/>
      <w:pgMar w:bottom="1701" w:top="1134" w:left="1134" w:right="1134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Se persona diversa dal legale rappresentante, allegare atto di procura, in originale o copia conforme.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2"/>
      <w:tblW w:w="9709.0" w:type="dxa"/>
      <w:jc w:val="left"/>
      <w:tblInd w:w="-70.0" w:type="dxa"/>
      <w:tblLayout w:type="fixed"/>
      <w:tblLook w:val="0000"/>
    </w:tblPr>
    <w:tblGrid>
      <w:gridCol w:w="9709"/>
      <w:tblGridChange w:id="0">
        <w:tblGrid>
          <w:gridCol w:w="9709"/>
        </w:tblGrid>
      </w:tblGridChange>
    </w:tblGrid>
    <w:tr>
      <w:trPr>
        <w:cantSplit w:val="0"/>
        <w:trHeight w:val="1283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vAlign w:val="top"/>
        </w:tcPr>
        <w:p w:rsidR="00000000" w:rsidDel="00000000" w:rsidP="00000000" w:rsidRDefault="00000000" w:rsidRPr="00000000" w14:paraId="0000002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2295525" cy="284480"/>
                <wp:effectExtent b="0" l="0" r="0" t="0"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                               giunta regionale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0"/>
            </w:rPr>
            <w:t xml:space="preserve">Allegato B</w:t>
          </w:r>
          <w:r w:rsidDel="00000000" w:rsidR="00000000" w:rsidRPr="00000000">
            <w:rPr>
              <w:b w:val="1"/>
              <w:sz w:val="32"/>
              <w:szCs w:val="32"/>
              <w:rtl w:val="0"/>
            </w:rPr>
            <w:t xml:space="preserve">1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0"/>
            </w:rPr>
            <w:t xml:space="preserve"> al Decreto n. 710 del 03/06/2024           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pag.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/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8434.0" w:type="dxa"/>
      <w:jc w:val="left"/>
      <w:tblInd w:w="-70.0" w:type="dxa"/>
      <w:tblLayout w:type="fixed"/>
      <w:tblLook w:val="0000"/>
    </w:tblPr>
    <w:tblGrid>
      <w:gridCol w:w="8434"/>
      <w:tblGridChange w:id="0">
        <w:tblGrid>
          <w:gridCol w:w="8434"/>
        </w:tblGrid>
      </w:tblGridChange>
    </w:tblGrid>
    <w:tr>
      <w:trPr>
        <w:cantSplit w:val="0"/>
        <w:trHeight w:val="443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vAlign w:val="top"/>
        </w:tcPr>
        <w:p w:rsidR="00000000" w:rsidDel="00000000" w:rsidP="00000000" w:rsidRDefault="00000000" w:rsidRPr="00000000" w14:paraId="0000002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Allegato B</w:t>
          </w:r>
          <w:r w:rsidDel="00000000" w:rsidR="00000000" w:rsidRPr="00000000">
            <w:rPr>
              <w:sz w:val="28"/>
              <w:szCs w:val="28"/>
              <w:rtl w:val="0"/>
            </w:rPr>
            <w:t xml:space="preserve">1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 al Decret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vertAlign w:val="baseline"/>
              <w:rtl w:val="0"/>
            </w:rPr>
            <w:t xml:space="preserve">o n. 710 del 03/06/2024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                            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pag.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/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2321" w:hanging="375"/>
      </w:pPr>
      <w:rPr>
        <w:vertAlign w:val="baseline"/>
      </w:rPr>
    </w:lvl>
    <w:lvl w:ilvl="1">
      <w:start w:val="1"/>
      <w:numFmt w:val="bullet"/>
      <w:lvlText w:val="❒"/>
      <w:lvlJc w:val="left"/>
      <w:pPr>
        <w:ind w:left="1440" w:hanging="360"/>
      </w:pPr>
      <w:rPr>
        <w:rFonts w:ascii="Noto Sans Symbols" w:cs="Noto Sans Symbols" w:eastAsia="Noto Sans Symbols" w:hAnsi="Noto Sans Symbols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