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0441F" w14:textId="77777777" w:rsidR="0050502A" w:rsidRPr="002B0149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  <w:r w:rsidR="0050502A"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="0050502A" w:rsidRPr="002B0149">
        <w:rPr>
          <w:bCs/>
          <w:i/>
          <w:sz w:val="20"/>
          <w:szCs w:val="20"/>
        </w:rPr>
        <w:t>)</w:t>
      </w:r>
    </w:p>
    <w:p w14:paraId="4BC24F33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78652D9E" w14:textId="77777777"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14:paraId="5C93FB49" w14:textId="77777777"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14:paraId="341C072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14:paraId="324AF84D" w14:textId="77777777"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14:paraId="01245DFF" w14:textId="77777777"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14:paraId="6B369FB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14:paraId="2999B2B5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14:paraId="08698194" w14:textId="77777777"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sz w:val="20"/>
          <w:szCs w:val="20"/>
        </w:rPr>
      </w:pPr>
    </w:p>
    <w:p w14:paraId="529CCA9B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64156CDB" w14:textId="77777777"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14:paraId="24FDF184" w14:textId="1C543410" w:rsidR="0050502A" w:rsidRPr="002B0149" w:rsidRDefault="0050502A" w:rsidP="00355286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A137FA" w:rsidRPr="00A137FA">
        <w:rPr>
          <w:sz w:val="20"/>
          <w:szCs w:val="20"/>
        </w:rPr>
        <w:t>Rispetto delle modalità e delle tempistiche di pagamento delle indennità di tirocinio. Dichiarazione sostitutiva di atto di notorietà (DPR n. 445 del 28.12.2000). DGR n. 13</w:t>
      </w:r>
      <w:r w:rsidR="00C12375">
        <w:rPr>
          <w:sz w:val="20"/>
          <w:szCs w:val="20"/>
        </w:rPr>
        <w:t>04</w:t>
      </w:r>
      <w:r w:rsidR="00A137FA" w:rsidRPr="00A137FA">
        <w:rPr>
          <w:sz w:val="20"/>
          <w:szCs w:val="20"/>
        </w:rPr>
        <w:t>/202</w:t>
      </w:r>
      <w:r w:rsidR="00C12375">
        <w:rPr>
          <w:sz w:val="20"/>
          <w:szCs w:val="20"/>
        </w:rPr>
        <w:t>3</w:t>
      </w:r>
      <w:r w:rsidR="00A137FA" w:rsidRPr="00A137FA">
        <w:rPr>
          <w:sz w:val="20"/>
          <w:szCs w:val="20"/>
        </w:rPr>
        <w:t xml:space="preserve">. </w:t>
      </w:r>
      <w:r w:rsidR="00A137FA">
        <w:rPr>
          <w:sz w:val="20"/>
          <w:szCs w:val="20"/>
        </w:rPr>
        <w:t xml:space="preserve"> </w:t>
      </w:r>
    </w:p>
    <w:p w14:paraId="3D271445" w14:textId="77777777" w:rsidR="0050502A" w:rsidRPr="002B0149" w:rsidRDefault="0050502A" w:rsidP="0050502A">
      <w:pPr>
        <w:spacing w:after="0" w:line="36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14:paraId="1F416134" w14:textId="77777777"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14:paraId="2A3ABBF8" w14:textId="77777777"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14:paraId="2A49D5CA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14:paraId="6D9B5ECD" w14:textId="77777777"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14:paraId="7C90D60E" w14:textId="77777777" w:rsidR="0050502A" w:rsidRPr="0062575E" w:rsidRDefault="0050502A" w:rsidP="00355286">
      <w:pPr>
        <w:spacing w:after="0" w:line="240" w:lineRule="exact"/>
        <w:rPr>
          <w:sz w:val="20"/>
          <w:szCs w:val="20"/>
        </w:rPr>
      </w:pPr>
    </w:p>
    <w:p w14:paraId="5B70D364" w14:textId="77777777" w:rsidR="00802810" w:rsidRDefault="00A137FA" w:rsidP="00355286">
      <w:pPr>
        <w:spacing w:after="0" w:line="240" w:lineRule="exact"/>
        <w:jc w:val="both"/>
        <w:rPr>
          <w:sz w:val="20"/>
          <w:szCs w:val="20"/>
        </w:rPr>
      </w:pPr>
      <w:r w:rsidRPr="00A137FA">
        <w:rPr>
          <w:sz w:val="20"/>
          <w:szCs w:val="20"/>
        </w:rPr>
        <w:t>che per i destinatari riportati nella tabella sottostante sono stati rispettati gli importi, le modalità e le tempistiche di pagamento delle indennità di tirocinio in base alle percentuali di frequenza così come indicato</w:t>
      </w:r>
      <w:r>
        <w:rPr>
          <w:sz w:val="20"/>
          <w:szCs w:val="20"/>
        </w:rPr>
        <w:t>:</w:t>
      </w:r>
    </w:p>
    <w:p w14:paraId="126A8A5C" w14:textId="77777777" w:rsidR="00A137FA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tbl>
      <w:tblPr>
        <w:tblStyle w:val="Grigliatabella"/>
        <w:tblW w:w="10012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1417"/>
        <w:gridCol w:w="1228"/>
        <w:gridCol w:w="1276"/>
        <w:gridCol w:w="1134"/>
      </w:tblGrid>
      <w:tr w:rsidR="00A137FA" w:rsidRPr="00A137FA" w14:paraId="61A48E58" w14:textId="77777777" w:rsidTr="00F00501">
        <w:trPr>
          <w:trHeight w:val="594"/>
        </w:trPr>
        <w:tc>
          <w:tcPr>
            <w:tcW w:w="1271" w:type="dxa"/>
            <w:hideMark/>
          </w:tcPr>
          <w:p w14:paraId="1C4A9589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COGNOME TIROCINANTE</w:t>
            </w:r>
          </w:p>
        </w:tc>
        <w:tc>
          <w:tcPr>
            <w:tcW w:w="1276" w:type="dxa"/>
            <w:hideMark/>
          </w:tcPr>
          <w:p w14:paraId="74575F64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NOME TIROCINANTE</w:t>
            </w:r>
          </w:p>
        </w:tc>
        <w:tc>
          <w:tcPr>
            <w:tcW w:w="1134" w:type="dxa"/>
            <w:hideMark/>
          </w:tcPr>
          <w:p w14:paraId="56F36920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AZIENDA OSPITANTE</w:t>
            </w:r>
          </w:p>
        </w:tc>
        <w:tc>
          <w:tcPr>
            <w:tcW w:w="1276" w:type="dxa"/>
            <w:hideMark/>
          </w:tcPr>
          <w:p w14:paraId="5314DCBF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MESE DI RIFERIMENTO</w:t>
            </w:r>
          </w:p>
        </w:tc>
        <w:tc>
          <w:tcPr>
            <w:tcW w:w="1417" w:type="dxa"/>
            <w:hideMark/>
          </w:tcPr>
          <w:p w14:paraId="62656958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PERCENTUALE FREQUENZA MESE</w:t>
            </w:r>
          </w:p>
        </w:tc>
        <w:tc>
          <w:tcPr>
            <w:tcW w:w="1228" w:type="dxa"/>
            <w:hideMark/>
          </w:tcPr>
          <w:p w14:paraId="67874CA1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IMPORTO PAGATO TOTALE</w:t>
            </w:r>
          </w:p>
        </w:tc>
        <w:tc>
          <w:tcPr>
            <w:tcW w:w="1276" w:type="dxa"/>
            <w:hideMark/>
          </w:tcPr>
          <w:p w14:paraId="4C939966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DATA DI PAGAMENTO</w:t>
            </w:r>
          </w:p>
        </w:tc>
        <w:tc>
          <w:tcPr>
            <w:tcW w:w="1134" w:type="dxa"/>
            <w:hideMark/>
          </w:tcPr>
          <w:p w14:paraId="5570C0E2" w14:textId="77777777"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NOTE</w:t>
            </w:r>
          </w:p>
        </w:tc>
      </w:tr>
      <w:tr w:rsidR="00A137FA" w:rsidRPr="00A137FA" w14:paraId="6E94CC2F" w14:textId="77777777" w:rsidTr="00F00501">
        <w:trPr>
          <w:trHeight w:val="300"/>
        </w:trPr>
        <w:tc>
          <w:tcPr>
            <w:tcW w:w="1271" w:type="dxa"/>
            <w:vMerge w:val="restart"/>
            <w:noWrap/>
            <w:hideMark/>
          </w:tcPr>
          <w:p w14:paraId="00F5A38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Rossi</w:t>
            </w:r>
          </w:p>
        </w:tc>
        <w:tc>
          <w:tcPr>
            <w:tcW w:w="1276" w:type="dxa"/>
            <w:vMerge w:val="restart"/>
            <w:noWrap/>
            <w:hideMark/>
          </w:tcPr>
          <w:p w14:paraId="6A90536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Mario</w:t>
            </w:r>
          </w:p>
        </w:tc>
        <w:tc>
          <w:tcPr>
            <w:tcW w:w="1134" w:type="dxa"/>
            <w:vMerge w:val="restart"/>
            <w:noWrap/>
            <w:hideMark/>
          </w:tcPr>
          <w:p w14:paraId="3DDC87F0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Azienda 1</w:t>
            </w:r>
          </w:p>
        </w:tc>
        <w:tc>
          <w:tcPr>
            <w:tcW w:w="1276" w:type="dxa"/>
            <w:noWrap/>
            <w:hideMark/>
          </w:tcPr>
          <w:p w14:paraId="5057C83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Gennaio</w:t>
            </w:r>
          </w:p>
        </w:tc>
        <w:tc>
          <w:tcPr>
            <w:tcW w:w="1417" w:type="dxa"/>
            <w:noWrap/>
            <w:hideMark/>
          </w:tcPr>
          <w:p w14:paraId="52A9EC5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75%</w:t>
            </w:r>
          </w:p>
        </w:tc>
        <w:tc>
          <w:tcPr>
            <w:tcW w:w="1228" w:type="dxa"/>
            <w:noWrap/>
            <w:hideMark/>
          </w:tcPr>
          <w:p w14:paraId="5BDD463C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52DC4A35" w14:textId="14169845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10/02/202</w:t>
            </w:r>
            <w:r w:rsidR="0006358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6817A7F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45998414" w14:textId="77777777" w:rsidTr="00F00501">
        <w:trPr>
          <w:trHeight w:val="300"/>
        </w:trPr>
        <w:tc>
          <w:tcPr>
            <w:tcW w:w="1271" w:type="dxa"/>
            <w:vMerge/>
            <w:hideMark/>
          </w:tcPr>
          <w:p w14:paraId="5D6A0C2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48610F5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E96F212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D1787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Febbraio</w:t>
            </w:r>
          </w:p>
        </w:tc>
        <w:tc>
          <w:tcPr>
            <w:tcW w:w="1417" w:type="dxa"/>
            <w:noWrap/>
            <w:hideMark/>
          </w:tcPr>
          <w:p w14:paraId="7207B54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80%</w:t>
            </w:r>
          </w:p>
        </w:tc>
        <w:tc>
          <w:tcPr>
            <w:tcW w:w="1228" w:type="dxa"/>
            <w:noWrap/>
            <w:hideMark/>
          </w:tcPr>
          <w:p w14:paraId="2CC2B0F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440C193F" w14:textId="3CF3FD82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10/03/202</w:t>
            </w:r>
            <w:r w:rsidR="0006358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1F316918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7CE74921" w14:textId="77777777" w:rsidTr="00F00501">
        <w:trPr>
          <w:trHeight w:val="300"/>
        </w:trPr>
        <w:tc>
          <w:tcPr>
            <w:tcW w:w="1271" w:type="dxa"/>
            <w:vMerge/>
            <w:hideMark/>
          </w:tcPr>
          <w:p w14:paraId="2D6CBC3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14:paraId="3F7E9394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F074AC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24B8D782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Marzo</w:t>
            </w:r>
          </w:p>
        </w:tc>
        <w:tc>
          <w:tcPr>
            <w:tcW w:w="1417" w:type="dxa"/>
            <w:noWrap/>
            <w:hideMark/>
          </w:tcPr>
          <w:p w14:paraId="623054CA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51%</w:t>
            </w:r>
          </w:p>
        </w:tc>
        <w:tc>
          <w:tcPr>
            <w:tcW w:w="1228" w:type="dxa"/>
            <w:noWrap/>
            <w:hideMark/>
          </w:tcPr>
          <w:p w14:paraId="7331BCE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14:paraId="56298705" w14:textId="03EC16A9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10/04/202</w:t>
            </w:r>
            <w:r w:rsidR="0006358D">
              <w:rPr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134" w:type="dxa"/>
            <w:noWrap/>
            <w:hideMark/>
          </w:tcPr>
          <w:p w14:paraId="122DAA34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Assunzione anticipata</w:t>
            </w:r>
          </w:p>
        </w:tc>
      </w:tr>
      <w:tr w:rsidR="00A137FA" w:rsidRPr="00A137FA" w14:paraId="204EB31F" w14:textId="77777777" w:rsidTr="00F00501">
        <w:trPr>
          <w:trHeight w:val="234"/>
        </w:trPr>
        <w:tc>
          <w:tcPr>
            <w:tcW w:w="1271" w:type="dxa"/>
            <w:noWrap/>
            <w:hideMark/>
          </w:tcPr>
          <w:p w14:paraId="4FED78B0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43BE1F6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858750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8E8581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AA4784A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62A75ADD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55C20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01560A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5C32DE2F" w14:textId="77777777" w:rsidTr="00F00501">
        <w:trPr>
          <w:trHeight w:val="195"/>
        </w:trPr>
        <w:tc>
          <w:tcPr>
            <w:tcW w:w="1271" w:type="dxa"/>
            <w:noWrap/>
            <w:hideMark/>
          </w:tcPr>
          <w:p w14:paraId="063A7EE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23718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C753C9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E616A5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5FF7C81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35581C0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03931F6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D3E5AE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14:paraId="767C69E4" w14:textId="77777777" w:rsidTr="00F00501">
        <w:trPr>
          <w:trHeight w:val="183"/>
        </w:trPr>
        <w:tc>
          <w:tcPr>
            <w:tcW w:w="1271" w:type="dxa"/>
            <w:noWrap/>
            <w:hideMark/>
          </w:tcPr>
          <w:p w14:paraId="268291CF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2078C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AC66E8B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8B94E7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ADC238E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noWrap/>
            <w:hideMark/>
          </w:tcPr>
          <w:p w14:paraId="2A4CDCEC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C41782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C6C4E5" w14:textId="77777777"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</w:tbl>
    <w:p w14:paraId="1DF754D4" w14:textId="77777777" w:rsidR="00A137FA" w:rsidRPr="0062575E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p w14:paraId="347E0C61" w14:textId="77777777" w:rsidR="0050502A" w:rsidRPr="0062575E" w:rsidRDefault="0050502A" w:rsidP="00355286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1"/>
      </w:r>
      <w:r w:rsidRPr="0062575E">
        <w:rPr>
          <w:sz w:val="20"/>
          <w:szCs w:val="20"/>
        </w:rPr>
        <w:t>:</w:t>
      </w:r>
    </w:p>
    <w:p w14:paraId="62ADA407" w14:textId="77777777" w:rsidR="0050502A" w:rsidRPr="00A137FA" w:rsidRDefault="0050502A" w:rsidP="0050502A">
      <w:pPr>
        <w:spacing w:after="0" w:line="240" w:lineRule="exact"/>
        <w:ind w:firstLine="426"/>
        <w:rPr>
          <w:sz w:val="16"/>
          <w:szCs w:val="16"/>
        </w:rPr>
      </w:pPr>
    </w:p>
    <w:p w14:paraId="3A7A82A0" w14:textId="77777777"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14:paraId="08F2050D" w14:textId="77777777" w:rsidR="0050502A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</w:p>
    <w:p w14:paraId="47B87DCB" w14:textId="77777777" w:rsidR="00DF25A0" w:rsidRDefault="00DF25A0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0BBEA5D2" w14:textId="77777777" w:rsidR="00F00501" w:rsidRPr="0062575E" w:rsidRDefault="00F00501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14:paraId="2BEC314C" w14:textId="77777777" w:rsidR="0050502A" w:rsidRPr="0062575E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Distinti saluti.</w:t>
      </w:r>
    </w:p>
    <w:p w14:paraId="1F2BF971" w14:textId="77777777" w:rsidR="0050502A" w:rsidRDefault="0050502A" w:rsidP="0050502A">
      <w:pPr>
        <w:spacing w:after="0" w:line="240" w:lineRule="exact"/>
        <w:rPr>
          <w:sz w:val="20"/>
          <w:szCs w:val="20"/>
        </w:rPr>
      </w:pPr>
    </w:p>
    <w:p w14:paraId="750D2CCE" w14:textId="77777777" w:rsidR="00A137FA" w:rsidRPr="0062575E" w:rsidRDefault="00A137FA" w:rsidP="0050502A">
      <w:pPr>
        <w:spacing w:after="0" w:line="240" w:lineRule="exact"/>
        <w:rPr>
          <w:sz w:val="20"/>
          <w:szCs w:val="20"/>
        </w:rPr>
      </w:pPr>
    </w:p>
    <w:p w14:paraId="157CC2FD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14:paraId="6E5129F7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14:paraId="3AC3E291" w14:textId="77777777"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14:paraId="07D795A4" w14:textId="77777777"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Timbro e firma del Legale Rappresentante del Beneficiario</w:t>
      </w:r>
    </w:p>
    <w:sectPr w:rsidR="009A4536" w:rsidRPr="0062575E" w:rsidSect="000D7ADC">
      <w:footerReference w:type="even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FA08" w14:textId="77777777" w:rsidR="0023238C" w:rsidRDefault="0023238C">
      <w:r>
        <w:separator/>
      </w:r>
    </w:p>
  </w:endnote>
  <w:endnote w:type="continuationSeparator" w:id="0">
    <w:p w14:paraId="25151F56" w14:textId="77777777"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05B" w14:textId="77777777"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AE2A04" w14:textId="77777777"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1EF03" w14:textId="77777777"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F00501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14:paraId="4B9B28FF" w14:textId="77777777"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47A8F" w14:textId="77777777" w:rsidR="0023238C" w:rsidRDefault="0023238C">
      <w:r>
        <w:separator/>
      </w:r>
    </w:p>
  </w:footnote>
  <w:footnote w:type="continuationSeparator" w:id="0">
    <w:p w14:paraId="3D8EC0EF" w14:textId="77777777" w:rsidR="0023238C" w:rsidRDefault="0023238C">
      <w:r>
        <w:continuationSeparator/>
      </w:r>
    </w:p>
  </w:footnote>
  <w:footnote w:id="1">
    <w:p w14:paraId="0962B3C9" w14:textId="77777777" w:rsidR="0050502A" w:rsidRPr="00274C23" w:rsidRDefault="0050502A" w:rsidP="0050502A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413FB"/>
    <w:rsid w:val="0006358D"/>
    <w:rsid w:val="000730A5"/>
    <w:rsid w:val="00076A16"/>
    <w:rsid w:val="000A6664"/>
    <w:rsid w:val="000B22D2"/>
    <w:rsid w:val="000C3FBB"/>
    <w:rsid w:val="000D7ADC"/>
    <w:rsid w:val="00105C2A"/>
    <w:rsid w:val="0010727C"/>
    <w:rsid w:val="00122A05"/>
    <w:rsid w:val="00133869"/>
    <w:rsid w:val="00137038"/>
    <w:rsid w:val="00141EF4"/>
    <w:rsid w:val="00176F42"/>
    <w:rsid w:val="00182A93"/>
    <w:rsid w:val="00182F95"/>
    <w:rsid w:val="001C45BA"/>
    <w:rsid w:val="001D47F1"/>
    <w:rsid w:val="001D5CF5"/>
    <w:rsid w:val="001F47E8"/>
    <w:rsid w:val="001F67AC"/>
    <w:rsid w:val="002175C3"/>
    <w:rsid w:val="0023238C"/>
    <w:rsid w:val="00246740"/>
    <w:rsid w:val="00255AD9"/>
    <w:rsid w:val="00284836"/>
    <w:rsid w:val="002D3C8C"/>
    <w:rsid w:val="002D52E1"/>
    <w:rsid w:val="002E582F"/>
    <w:rsid w:val="00306B80"/>
    <w:rsid w:val="00310A37"/>
    <w:rsid w:val="00323199"/>
    <w:rsid w:val="003457D9"/>
    <w:rsid w:val="00355286"/>
    <w:rsid w:val="0035694D"/>
    <w:rsid w:val="003921B3"/>
    <w:rsid w:val="003936A7"/>
    <w:rsid w:val="003B10C7"/>
    <w:rsid w:val="00400947"/>
    <w:rsid w:val="0041130F"/>
    <w:rsid w:val="00414BCE"/>
    <w:rsid w:val="00415786"/>
    <w:rsid w:val="004275D1"/>
    <w:rsid w:val="00434C70"/>
    <w:rsid w:val="00451ACE"/>
    <w:rsid w:val="0046055C"/>
    <w:rsid w:val="0046320D"/>
    <w:rsid w:val="00471589"/>
    <w:rsid w:val="004961D3"/>
    <w:rsid w:val="004B4E78"/>
    <w:rsid w:val="004B4FEA"/>
    <w:rsid w:val="004C3101"/>
    <w:rsid w:val="004C5384"/>
    <w:rsid w:val="004D4DB2"/>
    <w:rsid w:val="0050502A"/>
    <w:rsid w:val="00512D64"/>
    <w:rsid w:val="00521958"/>
    <w:rsid w:val="00523C09"/>
    <w:rsid w:val="00526324"/>
    <w:rsid w:val="00533747"/>
    <w:rsid w:val="00562A5D"/>
    <w:rsid w:val="00580FB2"/>
    <w:rsid w:val="00590215"/>
    <w:rsid w:val="005A2562"/>
    <w:rsid w:val="005C7CF5"/>
    <w:rsid w:val="005D007C"/>
    <w:rsid w:val="005D55A0"/>
    <w:rsid w:val="005E70CF"/>
    <w:rsid w:val="005E748C"/>
    <w:rsid w:val="005F2164"/>
    <w:rsid w:val="005F5A5A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1129A"/>
    <w:rsid w:val="00820492"/>
    <w:rsid w:val="00821E04"/>
    <w:rsid w:val="0083733D"/>
    <w:rsid w:val="00843E04"/>
    <w:rsid w:val="008508FF"/>
    <w:rsid w:val="00861988"/>
    <w:rsid w:val="008635A7"/>
    <w:rsid w:val="0088301C"/>
    <w:rsid w:val="00885A5A"/>
    <w:rsid w:val="008915E0"/>
    <w:rsid w:val="00891D85"/>
    <w:rsid w:val="008A0FCC"/>
    <w:rsid w:val="008A2A70"/>
    <w:rsid w:val="008A70BB"/>
    <w:rsid w:val="008F138C"/>
    <w:rsid w:val="008F773B"/>
    <w:rsid w:val="00904788"/>
    <w:rsid w:val="00925ADC"/>
    <w:rsid w:val="00932C1F"/>
    <w:rsid w:val="00946DDD"/>
    <w:rsid w:val="00954A8C"/>
    <w:rsid w:val="00975F04"/>
    <w:rsid w:val="00981190"/>
    <w:rsid w:val="00985028"/>
    <w:rsid w:val="009A4536"/>
    <w:rsid w:val="009B1DA0"/>
    <w:rsid w:val="009B699C"/>
    <w:rsid w:val="009C714A"/>
    <w:rsid w:val="00A137FA"/>
    <w:rsid w:val="00A25968"/>
    <w:rsid w:val="00A5009E"/>
    <w:rsid w:val="00A50F9C"/>
    <w:rsid w:val="00A60F85"/>
    <w:rsid w:val="00A67B7A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B185F"/>
    <w:rsid w:val="00BC3BAA"/>
    <w:rsid w:val="00BC7EAE"/>
    <w:rsid w:val="00BE3C94"/>
    <w:rsid w:val="00BE66B5"/>
    <w:rsid w:val="00BF2BA3"/>
    <w:rsid w:val="00BF55AB"/>
    <w:rsid w:val="00BF6DC2"/>
    <w:rsid w:val="00C03EB5"/>
    <w:rsid w:val="00C1237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04DA8"/>
    <w:rsid w:val="00D146A8"/>
    <w:rsid w:val="00D163D1"/>
    <w:rsid w:val="00D403EF"/>
    <w:rsid w:val="00D40C4D"/>
    <w:rsid w:val="00D70D83"/>
    <w:rsid w:val="00D75F48"/>
    <w:rsid w:val="00D810D3"/>
    <w:rsid w:val="00DA2BD1"/>
    <w:rsid w:val="00DC19C1"/>
    <w:rsid w:val="00DF25A0"/>
    <w:rsid w:val="00E104F7"/>
    <w:rsid w:val="00E41CE2"/>
    <w:rsid w:val="00E468F6"/>
    <w:rsid w:val="00E55CEF"/>
    <w:rsid w:val="00E869AA"/>
    <w:rsid w:val="00EA0923"/>
    <w:rsid w:val="00EA397C"/>
    <w:rsid w:val="00EA4DF4"/>
    <w:rsid w:val="00EB5453"/>
    <w:rsid w:val="00EC2661"/>
    <w:rsid w:val="00EE1345"/>
    <w:rsid w:val="00EF1713"/>
    <w:rsid w:val="00F00501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35F592E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  <w:style w:type="table" w:styleId="Grigliatabella">
    <w:name w:val="Table Grid"/>
    <w:basedOn w:val="Tabellanormale"/>
    <w:uiPriority w:val="39"/>
    <w:locked/>
    <w:rsid w:val="00A137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D946-ED39-496C-8B01-00874442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Celeste Mignoli</cp:lastModifiedBy>
  <cp:revision>6</cp:revision>
  <cp:lastPrinted>2019-03-28T07:05:00Z</cp:lastPrinted>
  <dcterms:created xsi:type="dcterms:W3CDTF">2024-01-25T11:01:00Z</dcterms:created>
  <dcterms:modified xsi:type="dcterms:W3CDTF">2024-07-08T08:21:00Z</dcterms:modified>
</cp:coreProperties>
</file>