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55C" w:rsidRDefault="00BA7229">
      <w:bookmarkStart w:id="0" w:name="_GoBack"/>
      <w:bookmarkEnd w:id="0"/>
      <w:r>
        <w:rPr>
          <w:noProof/>
        </w:rPr>
        <w:drawing>
          <wp:inline distT="0" distB="0" distL="0" distR="0">
            <wp:extent cx="6120130" cy="613731"/>
            <wp:effectExtent l="0" t="0" r="0" b="0"/>
            <wp:docPr id="2" name="image1.png" descr="https://spazio-operatori.regione.veneto.it/documents/365607/419771/01_Coesione_Italia_4loghi.png/e339c790-7105-91ae-ee6e-5e1ea3e0d94d?t=1673966962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spazio-operatori.regione.veneto.it/documents/365607/419771/01_Coesione_Italia_4loghi.png/e339c790-7105-91ae-ee6e-5e1ea3e0d94d?t=1673966962388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3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255C" w:rsidRDefault="00D9255C"/>
    <w:p w:rsidR="00D9255C" w:rsidRDefault="00D9255C">
      <w:pPr>
        <w:spacing w:after="0"/>
        <w:rPr>
          <w:b/>
        </w:rPr>
      </w:pPr>
    </w:p>
    <w:p w:rsidR="00D9255C" w:rsidRDefault="00BA7229">
      <w:pPr>
        <w:spacing w:after="0"/>
        <w:jc w:val="center"/>
        <w:rPr>
          <w:b/>
        </w:rPr>
      </w:pPr>
      <w:r>
        <w:rPr>
          <w:b/>
        </w:rPr>
        <w:t>VENEZIA I.C.O.N.A. INTELLIGENZE, COMPETENZE, ORGANIZZAZIONE PER UNA NUOVA AUTENTICITÀ</w:t>
      </w:r>
    </w:p>
    <w:p w:rsidR="00D9255C" w:rsidRDefault="00BA7229">
      <w:pPr>
        <w:spacing w:after="0"/>
        <w:jc w:val="center"/>
      </w:pPr>
      <w:r>
        <w:rPr>
          <w:b/>
        </w:rPr>
        <w:t>RIGENERARE IL TESSUTO SOCIALE DI VENEZIA, ICONA DEL VENETO, ATTRAVERSO COMPETENZE E PROFESSIONI PER L'INNOVAZIONE E LA SOSTENIBILITÀ</w:t>
      </w:r>
    </w:p>
    <w:p w:rsidR="00D9255C" w:rsidRDefault="00D9255C">
      <w:pPr>
        <w:jc w:val="both"/>
      </w:pPr>
    </w:p>
    <w:p w:rsidR="00D9255C" w:rsidRDefault="00BA7229">
      <w:pPr>
        <w:jc w:val="both"/>
      </w:pPr>
      <w:r>
        <w:t xml:space="preserve">RELAZIONE FINALE SULLE AZIONI DI PROMOZIONE E DIFFUSIONE PER IL SUPPORTO ALL’ AVVIO </w:t>
      </w:r>
      <w:proofErr w:type="gramStart"/>
      <w:r>
        <w:t>D’IMPRESA  E</w:t>
      </w:r>
      <w:proofErr w:type="gramEnd"/>
      <w:r>
        <w:t xml:space="preserve">/O DI DIFFUSIONE REALIZZATE PER LA CONDIVISIONE E LA DIVULGAZIONE DEI RISULTATI E GLI OUTPUT </w:t>
      </w:r>
    </w:p>
    <w:p w:rsidR="00D9255C" w:rsidRDefault="00D9255C"/>
    <w:p w:rsidR="00D9255C" w:rsidRDefault="00BA7229">
      <w:proofErr w:type="gramStart"/>
      <w:r>
        <w:t>COD  PROGETTO</w:t>
      </w:r>
      <w:proofErr w:type="gramEnd"/>
      <w:r>
        <w:tab/>
        <w:t xml:space="preserve"> --------------------------------------</w:t>
      </w:r>
    </w:p>
    <w:p w:rsidR="00D9255C" w:rsidRDefault="00BA7229">
      <w:r>
        <w:t>BENEFICIARI</w:t>
      </w:r>
      <w:r>
        <w:t xml:space="preserve">O </w:t>
      </w:r>
      <w:r>
        <w:tab/>
      </w:r>
      <w:r>
        <w:tab/>
        <w:t>-------------------------------------------</w:t>
      </w:r>
    </w:p>
    <w:p w:rsidR="00D9255C" w:rsidRDefault="00D9255C"/>
    <w:p w:rsidR="00D9255C" w:rsidRDefault="00D9255C"/>
    <w:p w:rsidR="00D9255C" w:rsidRDefault="00D9255C">
      <w:pPr>
        <w:jc w:val="center"/>
      </w:pPr>
    </w:p>
    <w:p w:rsidR="00D9255C" w:rsidRDefault="00BA7229">
      <w:r>
        <w:t>SOGGETTI COINVOLTI:</w:t>
      </w:r>
    </w:p>
    <w:p w:rsidR="00D9255C" w:rsidRDefault="00BA7229">
      <w:r>
        <w:t>1________________</w:t>
      </w:r>
    </w:p>
    <w:p w:rsidR="00D9255C" w:rsidRDefault="00BA7229">
      <w:r>
        <w:t>2________________</w:t>
      </w:r>
    </w:p>
    <w:p w:rsidR="00D9255C" w:rsidRDefault="00BA7229">
      <w:r>
        <w:t>3________________</w:t>
      </w:r>
    </w:p>
    <w:p w:rsidR="00D9255C" w:rsidRDefault="00BA7229">
      <w:r>
        <w:t>4________________</w:t>
      </w:r>
    </w:p>
    <w:p w:rsidR="00D9255C" w:rsidRDefault="00BA7229">
      <w:r>
        <w:t>5________________</w:t>
      </w:r>
    </w:p>
    <w:p w:rsidR="00D9255C" w:rsidRDefault="00BA7229">
      <w:r>
        <w:t>6________________</w:t>
      </w:r>
    </w:p>
    <w:p w:rsidR="00D9255C" w:rsidRDefault="00BA7229">
      <w:r>
        <w:t>…</w:t>
      </w:r>
    </w:p>
    <w:p w:rsidR="00D9255C" w:rsidRDefault="00D9255C"/>
    <w:p w:rsidR="00D9255C" w:rsidRDefault="00D9255C"/>
    <w:p w:rsidR="00D9255C" w:rsidRDefault="00BA7229">
      <w:r>
        <w:t>DESCRIZIONE DELLE ATTIVITA’</w:t>
      </w:r>
    </w:p>
    <w:tbl>
      <w:tblPr>
        <w:tblStyle w:val="a"/>
        <w:tblW w:w="95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83"/>
      </w:tblGrid>
      <w:tr w:rsidR="00D9255C">
        <w:trPr>
          <w:trHeight w:val="4305"/>
        </w:trPr>
        <w:tc>
          <w:tcPr>
            <w:tcW w:w="9583" w:type="dxa"/>
          </w:tcPr>
          <w:p w:rsidR="00D9255C" w:rsidRDefault="00D9255C"/>
        </w:tc>
      </w:tr>
    </w:tbl>
    <w:p w:rsidR="00D9255C" w:rsidRDefault="00BA7229">
      <w:r>
        <w:t>OBIETTIVI RAGGIUNTI</w:t>
      </w:r>
    </w:p>
    <w:tbl>
      <w:tblPr>
        <w:tblStyle w:val="a0"/>
        <w:tblW w:w="95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83"/>
      </w:tblGrid>
      <w:tr w:rsidR="00D9255C">
        <w:trPr>
          <w:trHeight w:val="7241"/>
        </w:trPr>
        <w:tc>
          <w:tcPr>
            <w:tcW w:w="9583" w:type="dxa"/>
          </w:tcPr>
          <w:p w:rsidR="00D9255C" w:rsidRDefault="00D9255C"/>
        </w:tc>
      </w:tr>
    </w:tbl>
    <w:p w:rsidR="00D9255C" w:rsidRDefault="00D9255C"/>
    <w:p w:rsidR="00D9255C" w:rsidRDefault="00D9255C"/>
    <w:p w:rsidR="00D9255C" w:rsidRDefault="00D9255C"/>
    <w:p w:rsidR="00D9255C" w:rsidRDefault="00D9255C"/>
    <w:p w:rsidR="00D9255C" w:rsidRDefault="00D9255C"/>
    <w:p w:rsidR="00D9255C" w:rsidRDefault="00D9255C"/>
    <w:p w:rsidR="00D9255C" w:rsidRDefault="00D9255C"/>
    <w:p w:rsidR="00D9255C" w:rsidRDefault="00D9255C"/>
    <w:p w:rsidR="00D9255C" w:rsidRDefault="00D9255C"/>
    <w:p w:rsidR="00D9255C" w:rsidRDefault="00D9255C"/>
    <w:p w:rsidR="00D9255C" w:rsidRDefault="00D9255C"/>
    <w:p w:rsidR="00D9255C" w:rsidRDefault="00D9255C"/>
    <w:p w:rsidR="00D9255C" w:rsidRDefault="00BA7229">
      <w:bookmarkStart w:id="1" w:name="_heading=h.gjdgxs" w:colFirst="0" w:colLast="0"/>
      <w:bookmarkEnd w:id="1"/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:rsidR="00D9255C" w:rsidRDefault="00D9255C"/>
    <w:p w:rsidR="00D9255C" w:rsidRDefault="00D9255C">
      <w:pPr>
        <w:jc w:val="center"/>
      </w:pPr>
    </w:p>
    <w:sectPr w:rsidR="00D9255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5C"/>
    <w:rsid w:val="00BA7229"/>
    <w:rsid w:val="00D9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B3887-C44E-4BAC-8995-614DE3FA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3A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gf4LKQokfpsjcDSf2vQL2CJDmg==">CgMxLjAyCGguZ2pkZ3hzOABqJwoUc3VnZ2VzdC4xaGt5dXlpdDA5am0SD1N0ZWZhbmlhIERlbmV2aXIhMThucHF4OVdvRk9EbDJzWnhmdHJCSjZxc0pyV1psa0p6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Zago</dc:creator>
  <cp:lastModifiedBy>Luca Zago</cp:lastModifiedBy>
  <cp:revision>2</cp:revision>
  <dcterms:created xsi:type="dcterms:W3CDTF">2024-07-17T11:46:00Z</dcterms:created>
  <dcterms:modified xsi:type="dcterms:W3CDTF">2024-07-17T11:46:00Z</dcterms:modified>
</cp:coreProperties>
</file>